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E" w:rsidRDefault="005A5E6E" w:rsidP="005A5E6E">
      <w:pPr>
        <w:ind w:left="4320" w:firstLine="720"/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 xml:space="preserve">      Apstiprina: </w:t>
      </w:r>
    </w:p>
    <w:p w:rsidR="005A5E6E" w:rsidRDefault="005A5E6E" w:rsidP="005A5E6E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LAS Prezidents M.Pietkevičs</w:t>
      </w:r>
    </w:p>
    <w:p w:rsidR="005A5E6E" w:rsidRDefault="005A5E6E" w:rsidP="005A5E6E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:rsidR="005A5E6E" w:rsidRDefault="005A5E6E" w:rsidP="005A5E6E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_________________________</w:t>
      </w:r>
    </w:p>
    <w:p w:rsidR="005A5E6E" w:rsidRDefault="005A5E6E" w:rsidP="005A5E6E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:rsidR="005A5E6E" w:rsidRDefault="005A5E6E" w:rsidP="005A5E6E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2018.gada 20.janvāris</w:t>
      </w:r>
    </w:p>
    <w:p w:rsidR="005A5E6E" w:rsidRDefault="005A5E6E" w:rsidP="005A5E6E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:rsidR="005A5E6E" w:rsidRDefault="005A5E6E" w:rsidP="005A5E6E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:rsidR="009A3928" w:rsidRPr="00E10AFF" w:rsidRDefault="00007D09" w:rsidP="005A5E6E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ab/>
      </w:r>
    </w:p>
    <w:p w:rsidR="00942564" w:rsidRDefault="007F412F" w:rsidP="000216B2">
      <w:pPr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>
        <w:rPr>
          <w:rFonts w:ascii="Times New Roman" w:hAnsi="Times New Roman"/>
          <w:b/>
          <w:snapToGrid w:val="0"/>
          <w:sz w:val="26"/>
          <w:szCs w:val="26"/>
          <w:lang w:val="lv-LV"/>
        </w:rPr>
        <w:t>LATVIJAS KAUSS BOLDERINGĀ</w:t>
      </w:r>
      <w:r w:rsidR="00712DCE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 </w:t>
      </w:r>
    </w:p>
    <w:p w:rsidR="00DF620A" w:rsidRPr="00DF620A" w:rsidRDefault="00DF620A" w:rsidP="000216B2">
      <w:pPr>
        <w:jc w:val="center"/>
        <w:rPr>
          <w:rFonts w:ascii="Times New Roman" w:hAnsi="Times New Roman"/>
          <w:snapToGrid w:val="0"/>
          <w:sz w:val="26"/>
          <w:szCs w:val="26"/>
          <w:lang w:val="lv-LV"/>
        </w:rPr>
      </w:pPr>
    </w:p>
    <w:p w:rsidR="009A3928" w:rsidRDefault="009A3928" w:rsidP="000216B2">
      <w:pPr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C96BE4">
        <w:rPr>
          <w:rFonts w:ascii="Times New Roman" w:hAnsi="Times New Roman"/>
          <w:b/>
          <w:sz w:val="26"/>
          <w:szCs w:val="26"/>
          <w:lang w:val="lv-LV"/>
        </w:rPr>
        <w:t>NOLIKUMS</w:t>
      </w:r>
    </w:p>
    <w:p w:rsidR="000216B2" w:rsidRPr="00E10AFF" w:rsidRDefault="000216B2" w:rsidP="000216B2">
      <w:pPr>
        <w:jc w:val="center"/>
        <w:rPr>
          <w:rFonts w:ascii="Times New Roman" w:hAnsi="Times New Roman"/>
          <w:b/>
          <w:sz w:val="16"/>
          <w:szCs w:val="16"/>
          <w:lang w:val="lv-LV"/>
        </w:rPr>
      </w:pPr>
    </w:p>
    <w:p w:rsidR="009F6C89" w:rsidRDefault="009A3928" w:rsidP="000216B2">
      <w:pPr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C774D4">
        <w:rPr>
          <w:rFonts w:ascii="Times New Roman" w:hAnsi="Times New Roman"/>
          <w:b/>
          <w:sz w:val="26"/>
          <w:szCs w:val="26"/>
          <w:lang w:val="lv-LV"/>
        </w:rPr>
        <w:t>I. Mērķi</w:t>
      </w:r>
      <w:r w:rsidR="00C774D4" w:rsidRPr="00C774D4">
        <w:rPr>
          <w:rFonts w:ascii="Times New Roman" w:hAnsi="Times New Roman"/>
          <w:b/>
          <w:sz w:val="26"/>
          <w:szCs w:val="26"/>
          <w:lang w:val="lv-LV"/>
        </w:rPr>
        <w:t>s</w:t>
      </w:r>
      <w:r w:rsidRPr="00C774D4">
        <w:rPr>
          <w:rFonts w:ascii="Times New Roman" w:hAnsi="Times New Roman"/>
          <w:b/>
          <w:sz w:val="26"/>
          <w:szCs w:val="26"/>
          <w:lang w:val="lv-LV"/>
        </w:rPr>
        <w:t xml:space="preserve"> un uzdevumi</w:t>
      </w:r>
    </w:p>
    <w:p w:rsidR="00347983" w:rsidRPr="000727E2" w:rsidRDefault="00347983" w:rsidP="001C477A">
      <w:pPr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9A3928" w:rsidRPr="006C2FB0" w:rsidRDefault="009A3928" w:rsidP="001C477A">
      <w:pPr>
        <w:pStyle w:val="Pamatteksts3"/>
        <w:widowControl/>
        <w:numPr>
          <w:ilvl w:val="0"/>
          <w:numId w:val="35"/>
        </w:numPr>
        <w:tabs>
          <w:tab w:val="num" w:pos="0"/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b w:val="0"/>
          <w:sz w:val="26"/>
          <w:szCs w:val="26"/>
        </w:rPr>
      </w:pPr>
      <w:r w:rsidRPr="006C2FB0">
        <w:rPr>
          <w:rFonts w:ascii="Times New Roman" w:hAnsi="Times New Roman"/>
          <w:b w:val="0"/>
          <w:sz w:val="26"/>
          <w:szCs w:val="26"/>
        </w:rPr>
        <w:t>P</w:t>
      </w:r>
      <w:r w:rsidR="009F6C89" w:rsidRPr="006C2FB0">
        <w:rPr>
          <w:rFonts w:ascii="Times New Roman" w:hAnsi="Times New Roman"/>
          <w:b w:val="0"/>
          <w:sz w:val="26"/>
          <w:szCs w:val="26"/>
        </w:rPr>
        <w:t xml:space="preserve">opularizēt </w:t>
      </w:r>
      <w:r w:rsidR="00E96F60">
        <w:rPr>
          <w:rFonts w:ascii="Times New Roman" w:hAnsi="Times New Roman"/>
          <w:b w:val="0"/>
          <w:sz w:val="26"/>
          <w:szCs w:val="26"/>
        </w:rPr>
        <w:t>kāpšanas sportu Latvijā</w:t>
      </w:r>
      <w:r w:rsidR="00F80F5A" w:rsidRPr="006C2FB0">
        <w:rPr>
          <w:rFonts w:ascii="Times New Roman" w:hAnsi="Times New Roman"/>
          <w:b w:val="0"/>
          <w:sz w:val="26"/>
          <w:szCs w:val="26"/>
        </w:rPr>
        <w:t>.</w:t>
      </w:r>
    </w:p>
    <w:p w:rsidR="009A3928" w:rsidRPr="00E96F60" w:rsidRDefault="009A3928" w:rsidP="001C477A">
      <w:pPr>
        <w:pStyle w:val="Pamatteksts3"/>
        <w:widowControl/>
        <w:numPr>
          <w:ilvl w:val="0"/>
          <w:numId w:val="35"/>
        </w:numPr>
        <w:tabs>
          <w:tab w:val="num" w:pos="0"/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b w:val="0"/>
          <w:sz w:val="26"/>
          <w:szCs w:val="26"/>
        </w:rPr>
      </w:pPr>
      <w:r w:rsidRPr="00E96F60">
        <w:rPr>
          <w:rFonts w:ascii="Times New Roman" w:hAnsi="Times New Roman"/>
          <w:b w:val="0"/>
          <w:sz w:val="26"/>
          <w:szCs w:val="26"/>
        </w:rPr>
        <w:t>N</w:t>
      </w:r>
      <w:r w:rsidR="009F6C89" w:rsidRPr="00E96F60">
        <w:rPr>
          <w:rFonts w:ascii="Times New Roman" w:hAnsi="Times New Roman"/>
          <w:b w:val="0"/>
          <w:sz w:val="26"/>
          <w:szCs w:val="26"/>
        </w:rPr>
        <w:t>oskaidrot stiprākos</w:t>
      </w:r>
      <w:r w:rsidR="001B48FD">
        <w:rPr>
          <w:rFonts w:ascii="Times New Roman" w:hAnsi="Times New Roman"/>
          <w:b w:val="0"/>
          <w:sz w:val="26"/>
          <w:szCs w:val="26"/>
        </w:rPr>
        <w:t xml:space="preserve"> Latvijas</w:t>
      </w:r>
      <w:r w:rsidR="009F6C89" w:rsidRPr="00E96F60">
        <w:rPr>
          <w:rFonts w:ascii="Times New Roman" w:hAnsi="Times New Roman"/>
          <w:b w:val="0"/>
          <w:sz w:val="26"/>
          <w:szCs w:val="26"/>
        </w:rPr>
        <w:t xml:space="preserve"> sportistus</w:t>
      </w:r>
      <w:r w:rsidR="00E96F60" w:rsidRPr="00E96F60">
        <w:rPr>
          <w:rFonts w:ascii="Times New Roman" w:hAnsi="Times New Roman"/>
          <w:b w:val="0"/>
          <w:sz w:val="26"/>
          <w:szCs w:val="26"/>
        </w:rPr>
        <w:t xml:space="preserve"> kāpšanas sporta disciplīnā </w:t>
      </w:r>
      <w:r w:rsidR="00456101">
        <w:rPr>
          <w:rFonts w:ascii="Times New Roman" w:hAnsi="Times New Roman"/>
          <w:b w:val="0"/>
          <w:sz w:val="26"/>
          <w:szCs w:val="26"/>
        </w:rPr>
        <w:t>“</w:t>
      </w:r>
      <w:proofErr w:type="spellStart"/>
      <w:r w:rsidR="00E96F60" w:rsidRPr="00E96F60">
        <w:rPr>
          <w:rFonts w:ascii="Times New Roman" w:hAnsi="Times New Roman"/>
          <w:b w:val="0"/>
          <w:sz w:val="26"/>
          <w:szCs w:val="26"/>
        </w:rPr>
        <w:t>boulderings</w:t>
      </w:r>
      <w:proofErr w:type="spellEnd"/>
      <w:r w:rsidR="00456101">
        <w:rPr>
          <w:rFonts w:ascii="Times New Roman" w:hAnsi="Times New Roman"/>
          <w:b w:val="0"/>
          <w:sz w:val="26"/>
          <w:szCs w:val="26"/>
        </w:rPr>
        <w:t>”</w:t>
      </w:r>
      <w:r w:rsidR="00E96F60" w:rsidRPr="00E96F60">
        <w:rPr>
          <w:rFonts w:ascii="Times New Roman" w:hAnsi="Times New Roman"/>
          <w:b w:val="0"/>
          <w:sz w:val="26"/>
          <w:szCs w:val="26"/>
        </w:rPr>
        <w:t xml:space="preserve"> 201</w:t>
      </w:r>
      <w:r w:rsidR="001B48FD">
        <w:rPr>
          <w:rFonts w:ascii="Times New Roman" w:hAnsi="Times New Roman"/>
          <w:b w:val="0"/>
          <w:sz w:val="26"/>
          <w:szCs w:val="26"/>
        </w:rPr>
        <w:t>8</w:t>
      </w:r>
      <w:r w:rsidR="00E96F60" w:rsidRPr="00E96F60">
        <w:rPr>
          <w:rFonts w:ascii="Times New Roman" w:hAnsi="Times New Roman"/>
          <w:b w:val="0"/>
          <w:sz w:val="26"/>
          <w:szCs w:val="26"/>
        </w:rPr>
        <w:t>.gadā</w:t>
      </w:r>
      <w:r w:rsidR="007F412F">
        <w:rPr>
          <w:rFonts w:ascii="Times New Roman" w:hAnsi="Times New Roman"/>
          <w:b w:val="0"/>
          <w:sz w:val="26"/>
          <w:szCs w:val="26"/>
        </w:rPr>
        <w:t>.</w:t>
      </w:r>
      <w:r w:rsidR="009F6C89" w:rsidRPr="00E96F6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96F60" w:rsidRPr="00E96F60" w:rsidRDefault="00E96F60" w:rsidP="001C477A">
      <w:pPr>
        <w:pStyle w:val="Pamatteksts3"/>
        <w:widowControl/>
        <w:tabs>
          <w:tab w:val="num" w:pos="0"/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:rsidR="009A3928" w:rsidRDefault="009A3928" w:rsidP="001C477A">
      <w:pPr>
        <w:tabs>
          <w:tab w:val="num" w:pos="0"/>
          <w:tab w:val="left" w:pos="18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0727E2">
        <w:rPr>
          <w:rFonts w:ascii="Times New Roman" w:hAnsi="Times New Roman"/>
          <w:b/>
          <w:sz w:val="26"/>
          <w:szCs w:val="26"/>
          <w:lang w:val="lv-LV"/>
        </w:rPr>
        <w:t>II. Laiks un vieta</w:t>
      </w:r>
    </w:p>
    <w:p w:rsidR="00347983" w:rsidRPr="000727E2" w:rsidRDefault="00347983" w:rsidP="001C477A">
      <w:pPr>
        <w:tabs>
          <w:tab w:val="num" w:pos="0"/>
          <w:tab w:val="left" w:pos="18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E96F60" w:rsidRPr="00E96F60" w:rsidRDefault="009A3928" w:rsidP="001C477A">
      <w:pPr>
        <w:pStyle w:val="Pamatteksts3"/>
        <w:numPr>
          <w:ilvl w:val="0"/>
          <w:numId w:val="35"/>
        </w:numPr>
        <w:tabs>
          <w:tab w:val="num" w:pos="0"/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224D1C">
        <w:rPr>
          <w:rFonts w:ascii="Times New Roman" w:hAnsi="Times New Roman"/>
          <w:b w:val="0"/>
          <w:sz w:val="26"/>
          <w:szCs w:val="26"/>
        </w:rPr>
        <w:t xml:space="preserve">Sacensības notiek </w:t>
      </w:r>
      <w:r w:rsidR="00E96F60">
        <w:rPr>
          <w:rFonts w:ascii="Times New Roman" w:hAnsi="Times New Roman"/>
          <w:b w:val="0"/>
          <w:sz w:val="26"/>
          <w:szCs w:val="26"/>
        </w:rPr>
        <w:t>3.posmos:</w:t>
      </w:r>
    </w:p>
    <w:p w:rsidR="00E96F60" w:rsidRPr="00E96F60" w:rsidRDefault="00E96F60" w:rsidP="001C477A">
      <w:pPr>
        <w:pStyle w:val="Pamatteksts3"/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1.posms </w:t>
      </w:r>
      <w:r w:rsidR="00D31270">
        <w:rPr>
          <w:rFonts w:ascii="Times New Roman" w:hAnsi="Times New Roman"/>
          <w:b w:val="0"/>
          <w:sz w:val="26"/>
          <w:szCs w:val="26"/>
        </w:rPr>
        <w:t>10.-11.februārī</w:t>
      </w:r>
      <w:r>
        <w:rPr>
          <w:rFonts w:ascii="Times New Roman" w:hAnsi="Times New Roman"/>
          <w:b w:val="0"/>
          <w:sz w:val="26"/>
          <w:szCs w:val="26"/>
        </w:rPr>
        <w:t>, Aglonas iela 39</w:t>
      </w:r>
      <w:r w:rsidR="00456101">
        <w:rPr>
          <w:rFonts w:ascii="Times New Roman" w:hAnsi="Times New Roman"/>
          <w:b w:val="0"/>
          <w:sz w:val="26"/>
          <w:szCs w:val="26"/>
        </w:rPr>
        <w:t>, Rīgā</w:t>
      </w:r>
      <w:r w:rsidR="00953565">
        <w:rPr>
          <w:rFonts w:ascii="Times New Roman" w:hAnsi="Times New Roman"/>
          <w:b w:val="0"/>
          <w:sz w:val="26"/>
          <w:szCs w:val="26"/>
        </w:rPr>
        <w:t>;</w:t>
      </w:r>
    </w:p>
    <w:p w:rsidR="00E96F60" w:rsidRPr="00E96F60" w:rsidRDefault="00E96F60" w:rsidP="001C477A">
      <w:pPr>
        <w:pStyle w:val="Pamatteksts3"/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2.posms </w:t>
      </w:r>
      <w:r w:rsidR="00D31270">
        <w:rPr>
          <w:rFonts w:ascii="Times New Roman" w:hAnsi="Times New Roman"/>
          <w:b w:val="0"/>
          <w:sz w:val="26"/>
          <w:szCs w:val="26"/>
        </w:rPr>
        <w:t>24.-25. martā</w:t>
      </w:r>
      <w:r w:rsidR="00953565">
        <w:rPr>
          <w:rFonts w:ascii="Times New Roman" w:hAnsi="Times New Roman"/>
          <w:b w:val="0"/>
          <w:sz w:val="26"/>
          <w:szCs w:val="26"/>
        </w:rPr>
        <w:t xml:space="preserve">, </w:t>
      </w:r>
      <w:r w:rsidR="00953565" w:rsidRPr="00953565">
        <w:rPr>
          <w:rFonts w:ascii="Times New Roman" w:hAnsi="Times New Roman"/>
          <w:b w:val="0"/>
          <w:sz w:val="26"/>
          <w:szCs w:val="26"/>
        </w:rPr>
        <w:t>Izstāžu halle Ķīpsala</w:t>
      </w:r>
      <w:r w:rsidR="00456101">
        <w:rPr>
          <w:rFonts w:ascii="Times New Roman" w:hAnsi="Times New Roman"/>
          <w:b w:val="0"/>
          <w:sz w:val="26"/>
          <w:szCs w:val="26"/>
        </w:rPr>
        <w:t>, Rīgā</w:t>
      </w:r>
      <w:r w:rsidR="00953565">
        <w:rPr>
          <w:rFonts w:ascii="Times New Roman" w:hAnsi="Times New Roman"/>
          <w:b w:val="0"/>
          <w:sz w:val="26"/>
          <w:szCs w:val="26"/>
        </w:rPr>
        <w:t>;</w:t>
      </w:r>
    </w:p>
    <w:p w:rsidR="00E96F60" w:rsidRPr="00E96F60" w:rsidRDefault="00E96F60" w:rsidP="001C477A">
      <w:pPr>
        <w:pStyle w:val="Pamatteksts3"/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3.posms </w:t>
      </w:r>
      <w:r w:rsidR="00D31270">
        <w:rPr>
          <w:rFonts w:ascii="Times New Roman" w:hAnsi="Times New Roman"/>
          <w:b w:val="0"/>
          <w:sz w:val="26"/>
          <w:szCs w:val="26"/>
        </w:rPr>
        <w:t>10.-11. novembrī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Lomonosova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iela</w:t>
      </w:r>
      <w:r w:rsidR="00491FCB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456101">
        <w:rPr>
          <w:rFonts w:ascii="Times New Roman" w:hAnsi="Times New Roman"/>
          <w:b w:val="0"/>
          <w:sz w:val="26"/>
          <w:szCs w:val="26"/>
        </w:rPr>
        <w:t>, Rīgā</w:t>
      </w:r>
      <w:r w:rsidR="00953565">
        <w:rPr>
          <w:rFonts w:ascii="Times New Roman" w:hAnsi="Times New Roman"/>
          <w:b w:val="0"/>
          <w:sz w:val="26"/>
          <w:szCs w:val="26"/>
        </w:rPr>
        <w:t>.</w:t>
      </w:r>
    </w:p>
    <w:p w:rsidR="00FB7AAF" w:rsidRPr="00E10AFF" w:rsidRDefault="00FB7AAF" w:rsidP="001C477A">
      <w:pPr>
        <w:pStyle w:val="Pamatteksts3"/>
        <w:tabs>
          <w:tab w:val="num" w:pos="0"/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b w:val="0"/>
          <w:bCs/>
          <w:sz w:val="16"/>
          <w:szCs w:val="16"/>
        </w:rPr>
      </w:pPr>
      <w:bookmarkStart w:id="0" w:name="_Toc497186082"/>
      <w:bookmarkStart w:id="1" w:name="_Toc497187932"/>
    </w:p>
    <w:p w:rsidR="00FB7AAF" w:rsidRDefault="00FB7AAF" w:rsidP="001C477A">
      <w:pPr>
        <w:tabs>
          <w:tab w:val="num" w:pos="0"/>
          <w:tab w:val="left" w:pos="18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0727E2">
        <w:rPr>
          <w:rFonts w:ascii="Times New Roman" w:hAnsi="Times New Roman"/>
          <w:b/>
          <w:sz w:val="26"/>
          <w:szCs w:val="26"/>
          <w:lang w:val="lv-LV"/>
        </w:rPr>
        <w:t>III. Organizatori</w:t>
      </w:r>
    </w:p>
    <w:p w:rsidR="00347983" w:rsidRPr="000727E2" w:rsidRDefault="00347983" w:rsidP="001C477A">
      <w:pPr>
        <w:tabs>
          <w:tab w:val="num" w:pos="0"/>
          <w:tab w:val="left" w:pos="18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185A70" w:rsidRPr="006C2FB0" w:rsidRDefault="00FB7AAF" w:rsidP="001C477A">
      <w:pPr>
        <w:numPr>
          <w:ilvl w:val="0"/>
          <w:numId w:val="35"/>
        </w:numPr>
        <w:tabs>
          <w:tab w:val="num" w:pos="0"/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6C2FB0">
        <w:rPr>
          <w:rFonts w:ascii="Times New Roman" w:hAnsi="Times New Roman"/>
          <w:sz w:val="26"/>
          <w:szCs w:val="26"/>
          <w:lang w:val="lv-LV"/>
        </w:rPr>
        <w:t xml:space="preserve">Sacensības organizē </w:t>
      </w:r>
      <w:r w:rsidR="00942564" w:rsidRPr="006C2FB0">
        <w:rPr>
          <w:rFonts w:ascii="Times New Roman" w:hAnsi="Times New Roman"/>
          <w:sz w:val="26"/>
          <w:szCs w:val="26"/>
          <w:lang w:val="lv-LV"/>
        </w:rPr>
        <w:t>Latvijas Alpīnisma savienība</w:t>
      </w:r>
      <w:r w:rsidR="00185A70" w:rsidRPr="006C2FB0">
        <w:rPr>
          <w:rFonts w:ascii="Times New Roman" w:hAnsi="Times New Roman"/>
          <w:sz w:val="26"/>
          <w:szCs w:val="26"/>
          <w:lang w:val="lv-LV"/>
        </w:rPr>
        <w:t xml:space="preserve">, </w:t>
      </w:r>
      <w:r w:rsidR="00E96F60">
        <w:rPr>
          <w:rFonts w:ascii="Times New Roman" w:hAnsi="Times New Roman"/>
          <w:sz w:val="26"/>
          <w:szCs w:val="26"/>
          <w:lang w:val="lv-LV"/>
        </w:rPr>
        <w:t xml:space="preserve">BJC Daugmale, </w:t>
      </w:r>
      <w:proofErr w:type="spellStart"/>
      <w:r w:rsidR="00D31270">
        <w:rPr>
          <w:rFonts w:ascii="Times New Roman" w:hAnsi="Times New Roman"/>
          <w:sz w:val="26"/>
          <w:szCs w:val="26"/>
          <w:lang w:val="lv-LV"/>
        </w:rPr>
        <w:t>Kalnkāpēju</w:t>
      </w:r>
      <w:proofErr w:type="spellEnd"/>
      <w:r w:rsidR="00D31270">
        <w:rPr>
          <w:rFonts w:ascii="Times New Roman" w:hAnsi="Times New Roman"/>
          <w:sz w:val="26"/>
          <w:szCs w:val="26"/>
          <w:lang w:val="lv-LV"/>
        </w:rPr>
        <w:t xml:space="preserve"> sporta centrs</w:t>
      </w:r>
      <w:r w:rsidR="001B48FD">
        <w:rPr>
          <w:rFonts w:ascii="Times New Roman" w:hAnsi="Times New Roman"/>
          <w:sz w:val="26"/>
          <w:szCs w:val="26"/>
          <w:lang w:val="lv-LV"/>
        </w:rPr>
        <w:t xml:space="preserve"> un kāpšanas klubs “SKALA”</w:t>
      </w:r>
      <w:r w:rsidR="00456101">
        <w:rPr>
          <w:rFonts w:ascii="Times New Roman" w:hAnsi="Times New Roman"/>
          <w:sz w:val="26"/>
          <w:szCs w:val="26"/>
          <w:lang w:val="lv-LV"/>
        </w:rPr>
        <w:t>.</w:t>
      </w:r>
    </w:p>
    <w:p w:rsidR="00E96F60" w:rsidRDefault="00E96F60" w:rsidP="001C477A">
      <w:pPr>
        <w:numPr>
          <w:ilvl w:val="0"/>
          <w:numId w:val="35"/>
        </w:numPr>
        <w:tabs>
          <w:tab w:val="num" w:pos="0"/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Sacensību koordinators: </w:t>
      </w:r>
      <w:r w:rsidR="00456101">
        <w:rPr>
          <w:rFonts w:ascii="Times New Roman" w:hAnsi="Times New Roman"/>
          <w:sz w:val="26"/>
          <w:szCs w:val="26"/>
          <w:lang w:val="lv-LV"/>
        </w:rPr>
        <w:t>Normunds Reinbergs (tālr. 29403822).</w:t>
      </w:r>
    </w:p>
    <w:p w:rsidR="00E96F60" w:rsidRDefault="00E96F60" w:rsidP="001C477A">
      <w:pPr>
        <w:numPr>
          <w:ilvl w:val="0"/>
          <w:numId w:val="35"/>
        </w:numPr>
        <w:tabs>
          <w:tab w:val="num" w:pos="0"/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Posmu galvenie tiesneši:</w:t>
      </w:r>
    </w:p>
    <w:p w:rsidR="00E96F60" w:rsidRPr="00E96F60" w:rsidRDefault="00E96F60" w:rsidP="001C477A">
      <w:pPr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1.posms – </w:t>
      </w:r>
      <w:r w:rsidR="00456101">
        <w:rPr>
          <w:rFonts w:ascii="Times New Roman" w:hAnsi="Times New Roman"/>
          <w:sz w:val="26"/>
          <w:szCs w:val="26"/>
          <w:lang w:val="lv-LV"/>
        </w:rPr>
        <w:t>10.februārī – Santa Vilka (tālr.28322703), 11. februārī – Kaspars Vilks (tālr. 28799205)</w:t>
      </w:r>
    </w:p>
    <w:p w:rsidR="00E96F60" w:rsidRDefault="00E96F60" w:rsidP="001C477A">
      <w:pPr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2.posms – </w:t>
      </w:r>
      <w:r w:rsidR="001B48FD">
        <w:rPr>
          <w:rFonts w:ascii="Times New Roman" w:hAnsi="Times New Roman"/>
          <w:sz w:val="26"/>
          <w:szCs w:val="26"/>
          <w:lang w:val="lv-LV"/>
        </w:rPr>
        <w:t xml:space="preserve">Normunds Reinbergs </w:t>
      </w:r>
      <w:r w:rsidR="00456101">
        <w:rPr>
          <w:rFonts w:ascii="Times New Roman" w:hAnsi="Times New Roman"/>
          <w:sz w:val="26"/>
          <w:szCs w:val="26"/>
          <w:lang w:val="lv-LV"/>
        </w:rPr>
        <w:t xml:space="preserve">(tālr. </w:t>
      </w:r>
      <w:r w:rsidR="001B48FD">
        <w:rPr>
          <w:rFonts w:ascii="Times New Roman" w:hAnsi="Times New Roman"/>
          <w:sz w:val="26"/>
          <w:szCs w:val="26"/>
          <w:lang w:val="lv-LV"/>
        </w:rPr>
        <w:t>29403822</w:t>
      </w:r>
      <w:r w:rsidR="00456101">
        <w:rPr>
          <w:rFonts w:ascii="Times New Roman" w:hAnsi="Times New Roman"/>
          <w:sz w:val="26"/>
          <w:szCs w:val="26"/>
          <w:lang w:val="lv-LV"/>
        </w:rPr>
        <w:t>)</w:t>
      </w:r>
    </w:p>
    <w:p w:rsidR="00E96F60" w:rsidRPr="00451721" w:rsidRDefault="00E96F60" w:rsidP="001C477A">
      <w:pPr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 xml:space="preserve">3.posms – Jurijs </w:t>
      </w:r>
      <w:proofErr w:type="spellStart"/>
      <w:r w:rsidRPr="00451721">
        <w:rPr>
          <w:rFonts w:ascii="Times New Roman" w:hAnsi="Times New Roman"/>
          <w:sz w:val="26"/>
          <w:szCs w:val="26"/>
          <w:lang w:val="lv-LV"/>
        </w:rPr>
        <w:t>Krasanovs</w:t>
      </w:r>
      <w:proofErr w:type="spellEnd"/>
      <w:r w:rsidRPr="00451721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456101" w:rsidRPr="00451721">
        <w:rPr>
          <w:rFonts w:ascii="Times New Roman" w:hAnsi="Times New Roman"/>
          <w:sz w:val="26"/>
          <w:szCs w:val="26"/>
          <w:lang w:val="lv-LV"/>
        </w:rPr>
        <w:t>(tālr</w:t>
      </w:r>
      <w:r w:rsidRPr="00451721">
        <w:rPr>
          <w:rFonts w:ascii="Times New Roman" w:hAnsi="Times New Roman"/>
          <w:sz w:val="26"/>
          <w:szCs w:val="26"/>
          <w:lang w:val="lv-LV"/>
        </w:rPr>
        <w:t>.</w:t>
      </w:r>
      <w:r w:rsidR="00456101" w:rsidRPr="00451721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EA5D78" w:rsidRPr="00451721">
        <w:rPr>
          <w:rFonts w:ascii="Times New Roman" w:hAnsi="Times New Roman"/>
          <w:sz w:val="26"/>
          <w:szCs w:val="26"/>
          <w:lang w:val="lv-LV"/>
        </w:rPr>
        <w:t>22185478</w:t>
      </w:r>
      <w:r w:rsidR="00456101" w:rsidRPr="00451721">
        <w:rPr>
          <w:rFonts w:ascii="Times New Roman" w:hAnsi="Times New Roman"/>
          <w:sz w:val="26"/>
          <w:szCs w:val="26"/>
          <w:lang w:val="lv-LV"/>
        </w:rPr>
        <w:t>)</w:t>
      </w:r>
    </w:p>
    <w:p w:rsidR="00FB7AAF" w:rsidRPr="00E10AFF" w:rsidRDefault="00FB7AAF" w:rsidP="001C477A">
      <w:pPr>
        <w:tabs>
          <w:tab w:val="num" w:pos="0"/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DA748C" w:rsidRDefault="00DA748C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0727E2">
        <w:rPr>
          <w:rFonts w:ascii="Times New Roman" w:hAnsi="Times New Roman"/>
          <w:b/>
          <w:sz w:val="26"/>
          <w:szCs w:val="26"/>
          <w:lang w:val="lv-LV"/>
        </w:rPr>
        <w:t>IV. Dalībnieki</w:t>
      </w:r>
    </w:p>
    <w:p w:rsidR="00347983" w:rsidRPr="000727E2" w:rsidRDefault="00347983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1D5AC8" w:rsidRDefault="001D5AC8" w:rsidP="001C477A">
      <w:pPr>
        <w:pStyle w:val="Sarakstarindkopa"/>
        <w:numPr>
          <w:ilvl w:val="0"/>
          <w:numId w:val="35"/>
        </w:numPr>
        <w:tabs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1D5AC8">
        <w:rPr>
          <w:rFonts w:ascii="Times New Roman" w:hAnsi="Times New Roman"/>
          <w:sz w:val="26"/>
          <w:szCs w:val="26"/>
          <w:lang w:val="lv-LV"/>
        </w:rPr>
        <w:t>D</w:t>
      </w:r>
      <w:r w:rsidR="004046ED" w:rsidRPr="001D5AC8">
        <w:rPr>
          <w:rFonts w:ascii="Times New Roman" w:hAnsi="Times New Roman"/>
          <w:sz w:val="26"/>
          <w:szCs w:val="26"/>
          <w:lang w:val="lv-LV"/>
        </w:rPr>
        <w:t>alībnieki</w:t>
      </w:r>
      <w:r w:rsidRPr="001D5AC8">
        <w:rPr>
          <w:rFonts w:ascii="Times New Roman" w:hAnsi="Times New Roman"/>
          <w:sz w:val="26"/>
          <w:szCs w:val="26"/>
          <w:lang w:val="lv-LV"/>
        </w:rPr>
        <w:t xml:space="preserve"> sacensībās piedalās sekojošās grupās:</w:t>
      </w:r>
    </w:p>
    <w:p w:rsidR="00440584" w:rsidRPr="00C40CA8" w:rsidRDefault="00EA5D78" w:rsidP="001C477A">
      <w:pPr>
        <w:pStyle w:val="Sarakstarindkopa"/>
        <w:numPr>
          <w:ilvl w:val="1"/>
          <w:numId w:val="35"/>
        </w:numPr>
        <w:tabs>
          <w:tab w:val="left" w:pos="18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C40CA8">
        <w:rPr>
          <w:rFonts w:ascii="Times New Roman" w:hAnsi="Times New Roman"/>
          <w:sz w:val="26"/>
          <w:szCs w:val="26"/>
          <w:lang w:val="lv-LV"/>
        </w:rPr>
        <w:t xml:space="preserve">A grupa – dalībnieki, kas dzimuši 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>200</w:t>
      </w:r>
      <w:r w:rsidR="001B48FD">
        <w:rPr>
          <w:rFonts w:ascii="Times New Roman" w:hAnsi="Times New Roman"/>
          <w:sz w:val="26"/>
          <w:szCs w:val="26"/>
          <w:lang w:val="lv-LV"/>
        </w:rPr>
        <w:t>2</w:t>
      </w:r>
      <w:r w:rsidR="001B48FD" w:rsidRPr="00C40CA8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C40CA8">
        <w:rPr>
          <w:rFonts w:ascii="Times New Roman" w:hAnsi="Times New Roman"/>
          <w:sz w:val="26"/>
          <w:szCs w:val="26"/>
          <w:lang w:val="lv-LV"/>
        </w:rPr>
        <w:t>un vecāki</w:t>
      </w:r>
      <w:r w:rsidR="002B1A51" w:rsidRPr="00C40CA8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:rsidR="00EA5D78" w:rsidRPr="00C40CA8" w:rsidRDefault="00EA5D78" w:rsidP="001C477A">
      <w:pPr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C40CA8">
        <w:rPr>
          <w:rFonts w:ascii="Times New Roman" w:hAnsi="Times New Roman"/>
          <w:sz w:val="26"/>
          <w:szCs w:val="26"/>
          <w:lang w:val="lv-LV"/>
        </w:rPr>
        <w:t xml:space="preserve">B grupa – dalībnieki, kas dzimuši no 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>199</w:t>
      </w:r>
      <w:r w:rsidR="001B48FD">
        <w:rPr>
          <w:rFonts w:ascii="Times New Roman" w:hAnsi="Times New Roman"/>
          <w:sz w:val="26"/>
          <w:szCs w:val="26"/>
          <w:lang w:val="lv-LV"/>
        </w:rPr>
        <w:t>9</w:t>
      </w:r>
      <w:r w:rsidRPr="00916B84">
        <w:rPr>
          <w:rFonts w:ascii="Times New Roman" w:hAnsi="Times New Roman"/>
          <w:sz w:val="26"/>
          <w:szCs w:val="26"/>
          <w:lang w:val="lv-LV"/>
        </w:rPr>
        <w:t>-</w:t>
      </w:r>
      <w:r w:rsidR="001B48FD">
        <w:rPr>
          <w:rFonts w:ascii="Times New Roman" w:hAnsi="Times New Roman"/>
          <w:sz w:val="26"/>
          <w:szCs w:val="26"/>
          <w:lang w:val="lv-LV"/>
        </w:rPr>
        <w:t>2000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2B1A51" w:rsidRPr="00916B84">
        <w:rPr>
          <w:rFonts w:ascii="Times New Roman" w:hAnsi="Times New Roman"/>
          <w:sz w:val="26"/>
          <w:szCs w:val="26"/>
          <w:lang w:val="lv-LV"/>
        </w:rPr>
        <w:t>(Juniors)</w:t>
      </w:r>
    </w:p>
    <w:p w:rsidR="00EA5D78" w:rsidRPr="00C40CA8" w:rsidRDefault="00EA5D78" w:rsidP="001C477A">
      <w:pPr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C40CA8">
        <w:rPr>
          <w:rFonts w:ascii="Times New Roman" w:hAnsi="Times New Roman"/>
          <w:sz w:val="26"/>
          <w:szCs w:val="26"/>
          <w:lang w:val="lv-LV"/>
        </w:rPr>
        <w:t xml:space="preserve">C grupa - dalībnieki, kas dzimuši no 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>200</w:t>
      </w:r>
      <w:r w:rsidR="001B48FD">
        <w:rPr>
          <w:rFonts w:ascii="Times New Roman" w:hAnsi="Times New Roman"/>
          <w:sz w:val="26"/>
          <w:szCs w:val="26"/>
          <w:lang w:val="lv-LV"/>
        </w:rPr>
        <w:t>1</w:t>
      </w:r>
      <w:r w:rsidRPr="00916B84">
        <w:rPr>
          <w:rFonts w:ascii="Times New Roman" w:hAnsi="Times New Roman"/>
          <w:sz w:val="26"/>
          <w:szCs w:val="26"/>
          <w:lang w:val="lv-LV"/>
        </w:rPr>
        <w:t>-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>200</w:t>
      </w:r>
      <w:r w:rsidR="001B48FD">
        <w:rPr>
          <w:rFonts w:ascii="Times New Roman" w:hAnsi="Times New Roman"/>
          <w:sz w:val="26"/>
          <w:szCs w:val="26"/>
          <w:lang w:val="lv-LV"/>
        </w:rPr>
        <w:t>2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2B1A51" w:rsidRPr="00916B84">
        <w:rPr>
          <w:rFonts w:ascii="Times New Roman" w:hAnsi="Times New Roman"/>
          <w:sz w:val="26"/>
          <w:szCs w:val="26"/>
          <w:lang w:val="lv-LV"/>
        </w:rPr>
        <w:t>(</w:t>
      </w:r>
      <w:proofErr w:type="spellStart"/>
      <w:r w:rsidR="002B1A51" w:rsidRPr="00916B84">
        <w:rPr>
          <w:rFonts w:ascii="Times New Roman" w:hAnsi="Times New Roman"/>
          <w:sz w:val="26"/>
          <w:szCs w:val="26"/>
          <w:lang w:val="lv-LV"/>
        </w:rPr>
        <w:t>Youth</w:t>
      </w:r>
      <w:proofErr w:type="spellEnd"/>
      <w:r w:rsidR="002B1A51" w:rsidRPr="00916B84">
        <w:rPr>
          <w:rFonts w:ascii="Times New Roman" w:hAnsi="Times New Roman"/>
          <w:sz w:val="26"/>
          <w:szCs w:val="26"/>
          <w:lang w:val="lv-LV"/>
        </w:rPr>
        <w:t xml:space="preserve"> A)</w:t>
      </w:r>
    </w:p>
    <w:p w:rsidR="004046ED" w:rsidRPr="00C40CA8" w:rsidRDefault="004046ED" w:rsidP="001C477A">
      <w:pPr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C40CA8">
        <w:rPr>
          <w:rFonts w:ascii="Times New Roman" w:hAnsi="Times New Roman"/>
          <w:sz w:val="26"/>
          <w:szCs w:val="26"/>
          <w:lang w:val="lv-LV"/>
        </w:rPr>
        <w:t xml:space="preserve">D grupa - dalībnieki, kas dzimuši no 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>200</w:t>
      </w:r>
      <w:r w:rsidR="001B48FD">
        <w:rPr>
          <w:rFonts w:ascii="Times New Roman" w:hAnsi="Times New Roman"/>
          <w:sz w:val="26"/>
          <w:szCs w:val="26"/>
          <w:lang w:val="lv-LV"/>
        </w:rPr>
        <w:t>3</w:t>
      </w:r>
      <w:r w:rsidRPr="00916B84">
        <w:rPr>
          <w:rFonts w:ascii="Times New Roman" w:hAnsi="Times New Roman"/>
          <w:sz w:val="26"/>
          <w:szCs w:val="26"/>
          <w:lang w:val="lv-LV"/>
        </w:rPr>
        <w:t>-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>200</w:t>
      </w:r>
      <w:r w:rsidR="001B48FD">
        <w:rPr>
          <w:rFonts w:ascii="Times New Roman" w:hAnsi="Times New Roman"/>
          <w:sz w:val="26"/>
          <w:szCs w:val="26"/>
          <w:lang w:val="lv-LV"/>
        </w:rPr>
        <w:t>4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2B1A51" w:rsidRPr="00916B84">
        <w:rPr>
          <w:rFonts w:ascii="Times New Roman" w:hAnsi="Times New Roman"/>
          <w:sz w:val="26"/>
          <w:szCs w:val="26"/>
          <w:lang w:val="lv-LV"/>
        </w:rPr>
        <w:t>(</w:t>
      </w:r>
      <w:proofErr w:type="spellStart"/>
      <w:r w:rsidR="002B1A51" w:rsidRPr="00916B84">
        <w:rPr>
          <w:rFonts w:ascii="Times New Roman" w:hAnsi="Times New Roman"/>
          <w:sz w:val="26"/>
          <w:szCs w:val="26"/>
          <w:lang w:val="lv-LV"/>
        </w:rPr>
        <w:t>Youth</w:t>
      </w:r>
      <w:proofErr w:type="spellEnd"/>
      <w:r w:rsidR="002B1A51" w:rsidRPr="00916B84">
        <w:rPr>
          <w:rFonts w:ascii="Times New Roman" w:hAnsi="Times New Roman"/>
          <w:sz w:val="26"/>
          <w:szCs w:val="26"/>
          <w:lang w:val="lv-LV"/>
        </w:rPr>
        <w:t xml:space="preserve"> B)</w:t>
      </w:r>
    </w:p>
    <w:p w:rsidR="004046ED" w:rsidRPr="00C40CA8" w:rsidRDefault="004046ED" w:rsidP="001C477A">
      <w:pPr>
        <w:numPr>
          <w:ilvl w:val="1"/>
          <w:numId w:val="35"/>
        </w:numPr>
        <w:tabs>
          <w:tab w:val="left" w:pos="180"/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C40CA8">
        <w:rPr>
          <w:rFonts w:ascii="Times New Roman" w:hAnsi="Times New Roman"/>
          <w:sz w:val="26"/>
          <w:szCs w:val="26"/>
          <w:lang w:val="lv-LV"/>
        </w:rPr>
        <w:t xml:space="preserve">E grupa – dalībnieki, kas dzimuši 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>200</w:t>
      </w:r>
      <w:r w:rsidR="001B48FD">
        <w:rPr>
          <w:rFonts w:ascii="Times New Roman" w:hAnsi="Times New Roman"/>
          <w:sz w:val="26"/>
          <w:szCs w:val="26"/>
          <w:lang w:val="lv-LV"/>
        </w:rPr>
        <w:t>5</w:t>
      </w:r>
      <w:r w:rsidRPr="00916B84">
        <w:rPr>
          <w:rFonts w:ascii="Times New Roman" w:hAnsi="Times New Roman"/>
          <w:sz w:val="26"/>
          <w:szCs w:val="26"/>
          <w:lang w:val="lv-LV"/>
        </w:rPr>
        <w:t>.gadā un jaunāki</w:t>
      </w:r>
    </w:p>
    <w:p w:rsidR="004046ED" w:rsidRDefault="004046ED" w:rsidP="001C477A">
      <w:pPr>
        <w:numPr>
          <w:ilvl w:val="0"/>
          <w:numId w:val="35"/>
        </w:numPr>
        <w:tabs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Dalībnieki, kas dzimuši</w:t>
      </w:r>
      <w:r w:rsidR="001D5AC8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1B48FD" w:rsidRPr="00916B84">
        <w:rPr>
          <w:rFonts w:ascii="Times New Roman" w:hAnsi="Times New Roman"/>
          <w:sz w:val="26"/>
          <w:szCs w:val="26"/>
          <w:lang w:val="lv-LV"/>
        </w:rPr>
        <w:t>200</w:t>
      </w:r>
      <w:r w:rsidR="001B48FD">
        <w:rPr>
          <w:rFonts w:ascii="Times New Roman" w:hAnsi="Times New Roman"/>
          <w:sz w:val="26"/>
          <w:szCs w:val="26"/>
          <w:lang w:val="lv-LV"/>
        </w:rPr>
        <w:t xml:space="preserve">2 un </w:t>
      </w:r>
      <w:r w:rsidR="001D5AC8" w:rsidRPr="00916B84">
        <w:rPr>
          <w:rFonts w:ascii="Times New Roman" w:hAnsi="Times New Roman"/>
          <w:sz w:val="26"/>
          <w:szCs w:val="26"/>
          <w:lang w:val="lv-LV"/>
        </w:rPr>
        <w:t xml:space="preserve"> vecāki </w:t>
      </w:r>
      <w:r w:rsidR="001B48FD">
        <w:rPr>
          <w:rFonts w:ascii="Times New Roman" w:hAnsi="Times New Roman"/>
          <w:sz w:val="26"/>
          <w:szCs w:val="26"/>
          <w:lang w:val="lv-LV"/>
        </w:rPr>
        <w:t>var startēt arī A grupā.</w:t>
      </w:r>
    </w:p>
    <w:p w:rsidR="005A5E6E" w:rsidRDefault="001D5AC8" w:rsidP="001C477A">
      <w:pPr>
        <w:numPr>
          <w:ilvl w:val="0"/>
          <w:numId w:val="35"/>
        </w:numPr>
        <w:tabs>
          <w:tab w:val="num" w:pos="0"/>
          <w:tab w:val="left" w:pos="180"/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Pēc izvēles citā grupā var piedalīties ārpus konkurences</w:t>
      </w:r>
    </w:p>
    <w:p w:rsidR="005A5E6E" w:rsidRDefault="005A5E6E">
      <w:pPr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br w:type="page"/>
      </w:r>
    </w:p>
    <w:p w:rsidR="00DA748C" w:rsidRPr="0063521D" w:rsidRDefault="00DA748C" w:rsidP="005A5E6E">
      <w:pPr>
        <w:tabs>
          <w:tab w:val="left" w:pos="180"/>
          <w:tab w:val="left" w:pos="426"/>
        </w:tabs>
        <w:ind w:left="426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8364C8" w:rsidRPr="00E10AFF" w:rsidRDefault="008364C8" w:rsidP="001C477A">
      <w:pPr>
        <w:tabs>
          <w:tab w:val="num" w:pos="0"/>
          <w:tab w:val="left" w:pos="426"/>
        </w:tabs>
        <w:ind w:left="426" w:hanging="426"/>
        <w:rPr>
          <w:rFonts w:ascii="Times New Roman" w:hAnsi="Times New Roman"/>
          <w:sz w:val="16"/>
          <w:szCs w:val="16"/>
          <w:lang w:val="lv-LV"/>
        </w:rPr>
      </w:pPr>
    </w:p>
    <w:p w:rsidR="008364C8" w:rsidRDefault="008364C8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C96BE4">
        <w:rPr>
          <w:rFonts w:ascii="Times New Roman" w:hAnsi="Times New Roman"/>
          <w:b/>
          <w:sz w:val="26"/>
          <w:szCs w:val="26"/>
          <w:lang w:val="lv-LV"/>
        </w:rPr>
        <w:t>V. Sacensību norise</w:t>
      </w:r>
    </w:p>
    <w:p w:rsidR="00456101" w:rsidRDefault="00C40CA8" w:rsidP="008C1326">
      <w:pPr>
        <w:numPr>
          <w:ilvl w:val="0"/>
          <w:numId w:val="35"/>
        </w:numPr>
        <w:tabs>
          <w:tab w:val="num" w:pos="0"/>
          <w:tab w:val="left" w:pos="426"/>
          <w:tab w:val="left" w:pos="126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Sacensību programmu  publicē </w:t>
      </w:r>
      <w:r w:rsidR="00D64BBD">
        <w:rPr>
          <w:rFonts w:ascii="Times New Roman" w:hAnsi="Times New Roman"/>
          <w:sz w:val="26"/>
          <w:szCs w:val="26"/>
          <w:lang w:val="lv-LV"/>
        </w:rPr>
        <w:t>Latvijas Alpīn</w:t>
      </w:r>
      <w:r w:rsidR="008C1326">
        <w:rPr>
          <w:rFonts w:ascii="Times New Roman" w:hAnsi="Times New Roman"/>
          <w:sz w:val="26"/>
          <w:szCs w:val="26"/>
          <w:lang w:val="lv-LV"/>
        </w:rPr>
        <w:t>i</w:t>
      </w:r>
      <w:r w:rsidR="00D64BBD">
        <w:rPr>
          <w:rFonts w:ascii="Times New Roman" w:hAnsi="Times New Roman"/>
          <w:sz w:val="26"/>
          <w:szCs w:val="26"/>
          <w:lang w:val="lv-LV"/>
        </w:rPr>
        <w:t xml:space="preserve">stu savienības mājas lapā </w:t>
      </w:r>
      <w:proofErr w:type="spellStart"/>
      <w:r w:rsidR="00D64BBD">
        <w:rPr>
          <w:rFonts w:ascii="Times New Roman" w:hAnsi="Times New Roman"/>
          <w:sz w:val="26"/>
          <w:szCs w:val="26"/>
          <w:lang w:val="lv-LV"/>
        </w:rPr>
        <w:t>www.climbing.lv</w:t>
      </w:r>
      <w:proofErr w:type="spellEnd"/>
      <w:r w:rsidR="00D64BBD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953565">
        <w:rPr>
          <w:rFonts w:ascii="Times New Roman" w:hAnsi="Times New Roman"/>
          <w:sz w:val="26"/>
          <w:szCs w:val="26"/>
          <w:lang w:val="lv-LV"/>
        </w:rPr>
        <w:t xml:space="preserve">ne vēlāk kā 3 nedēļas pirms sacensību posma t.i. </w:t>
      </w:r>
      <w:r>
        <w:rPr>
          <w:rFonts w:ascii="Times New Roman" w:hAnsi="Times New Roman"/>
          <w:sz w:val="26"/>
          <w:szCs w:val="26"/>
          <w:lang w:val="lv-LV"/>
        </w:rPr>
        <w:t xml:space="preserve">1.posmam </w:t>
      </w:r>
      <w:r w:rsidR="00953565">
        <w:rPr>
          <w:rFonts w:ascii="Times New Roman" w:hAnsi="Times New Roman"/>
          <w:sz w:val="26"/>
          <w:szCs w:val="26"/>
          <w:lang w:val="lv-LV"/>
        </w:rPr>
        <w:t>– ne vēlāk kā</w:t>
      </w:r>
      <w:r w:rsidR="00D64BBD">
        <w:rPr>
          <w:rFonts w:ascii="Times New Roman" w:hAnsi="Times New Roman"/>
          <w:sz w:val="26"/>
          <w:szCs w:val="26"/>
          <w:lang w:val="lv-LV"/>
        </w:rPr>
        <w:t xml:space="preserve"> līdz </w:t>
      </w:r>
      <w:r w:rsidR="00953565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456101">
        <w:rPr>
          <w:rFonts w:ascii="Times New Roman" w:hAnsi="Times New Roman"/>
          <w:sz w:val="26"/>
          <w:szCs w:val="26"/>
          <w:lang w:val="lv-LV"/>
        </w:rPr>
        <w:t>19</w:t>
      </w:r>
      <w:r w:rsidR="00953565">
        <w:rPr>
          <w:rFonts w:ascii="Times New Roman" w:hAnsi="Times New Roman"/>
          <w:sz w:val="26"/>
          <w:szCs w:val="26"/>
          <w:lang w:val="lv-LV"/>
        </w:rPr>
        <w:t>.</w:t>
      </w:r>
      <w:r w:rsidR="00456101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953565">
        <w:rPr>
          <w:rFonts w:ascii="Times New Roman" w:hAnsi="Times New Roman"/>
          <w:sz w:val="26"/>
          <w:szCs w:val="26"/>
          <w:lang w:val="lv-LV"/>
        </w:rPr>
        <w:t>janvār</w:t>
      </w:r>
      <w:r w:rsidR="00D64BBD">
        <w:rPr>
          <w:rFonts w:ascii="Times New Roman" w:hAnsi="Times New Roman"/>
          <w:sz w:val="26"/>
          <w:szCs w:val="26"/>
          <w:lang w:val="lv-LV"/>
        </w:rPr>
        <w:t>im</w:t>
      </w:r>
      <w:r>
        <w:rPr>
          <w:rFonts w:ascii="Times New Roman" w:hAnsi="Times New Roman"/>
          <w:sz w:val="26"/>
          <w:szCs w:val="26"/>
          <w:lang w:val="lv-LV"/>
        </w:rPr>
        <w:t xml:space="preserve">, </w:t>
      </w:r>
      <w:r w:rsidRPr="00D64BBD">
        <w:rPr>
          <w:rFonts w:ascii="Times New Roman" w:hAnsi="Times New Roman"/>
          <w:sz w:val="26"/>
          <w:szCs w:val="26"/>
          <w:lang w:val="lv-LV"/>
        </w:rPr>
        <w:t xml:space="preserve">2.posmam </w:t>
      </w:r>
      <w:r w:rsidR="00953565" w:rsidRPr="00D64BBD">
        <w:rPr>
          <w:rFonts w:ascii="Times New Roman" w:hAnsi="Times New Roman"/>
          <w:sz w:val="26"/>
          <w:szCs w:val="26"/>
          <w:lang w:val="lv-LV"/>
        </w:rPr>
        <w:t xml:space="preserve">– ne vēlāk kā </w:t>
      </w:r>
      <w:r w:rsidR="00456101">
        <w:rPr>
          <w:rFonts w:ascii="Times New Roman" w:hAnsi="Times New Roman"/>
          <w:sz w:val="26"/>
          <w:szCs w:val="26"/>
          <w:lang w:val="lv-LV"/>
        </w:rPr>
        <w:t>1</w:t>
      </w:r>
      <w:r w:rsidR="00D64BBD" w:rsidRPr="00D64BBD">
        <w:rPr>
          <w:rFonts w:ascii="Times New Roman" w:hAnsi="Times New Roman"/>
          <w:sz w:val="26"/>
          <w:szCs w:val="26"/>
          <w:lang w:val="lv-LV"/>
        </w:rPr>
        <w:t xml:space="preserve">. martam un </w:t>
      </w:r>
      <w:r>
        <w:rPr>
          <w:rFonts w:ascii="Times New Roman" w:hAnsi="Times New Roman"/>
          <w:sz w:val="26"/>
          <w:szCs w:val="26"/>
          <w:lang w:val="lv-LV"/>
        </w:rPr>
        <w:t>3</w:t>
      </w:r>
      <w:r w:rsidR="00456101">
        <w:rPr>
          <w:rFonts w:ascii="Times New Roman" w:hAnsi="Times New Roman"/>
          <w:sz w:val="26"/>
          <w:szCs w:val="26"/>
          <w:lang w:val="lv-LV"/>
        </w:rPr>
        <w:t>.</w:t>
      </w:r>
      <w:r>
        <w:rPr>
          <w:rFonts w:ascii="Times New Roman" w:hAnsi="Times New Roman"/>
          <w:sz w:val="26"/>
          <w:szCs w:val="26"/>
          <w:lang w:val="lv-LV"/>
        </w:rPr>
        <w:t xml:space="preserve"> posmam </w:t>
      </w:r>
      <w:r w:rsidR="00D64BBD">
        <w:rPr>
          <w:rFonts w:ascii="Times New Roman" w:hAnsi="Times New Roman"/>
          <w:sz w:val="26"/>
          <w:szCs w:val="26"/>
          <w:lang w:val="lv-LV"/>
        </w:rPr>
        <w:t xml:space="preserve">ne vēlā kā līdz </w:t>
      </w:r>
      <w:r w:rsidR="00456101">
        <w:rPr>
          <w:rFonts w:ascii="Times New Roman" w:hAnsi="Times New Roman"/>
          <w:sz w:val="26"/>
          <w:szCs w:val="26"/>
          <w:lang w:val="lv-LV"/>
        </w:rPr>
        <w:t>19</w:t>
      </w:r>
      <w:r w:rsidR="00D64BBD">
        <w:rPr>
          <w:rFonts w:ascii="Times New Roman" w:hAnsi="Times New Roman"/>
          <w:sz w:val="26"/>
          <w:szCs w:val="26"/>
          <w:lang w:val="lv-LV"/>
        </w:rPr>
        <w:t>.</w:t>
      </w:r>
      <w:r w:rsidR="00456101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D64BBD">
        <w:rPr>
          <w:rFonts w:ascii="Times New Roman" w:hAnsi="Times New Roman"/>
          <w:sz w:val="26"/>
          <w:szCs w:val="26"/>
          <w:lang w:val="lv-LV"/>
        </w:rPr>
        <w:t>oktobrim.</w:t>
      </w:r>
    </w:p>
    <w:p w:rsidR="00456101" w:rsidRDefault="00456101" w:rsidP="00D31270">
      <w:pPr>
        <w:numPr>
          <w:ilvl w:val="0"/>
          <w:numId w:val="35"/>
        </w:numPr>
        <w:tabs>
          <w:tab w:val="num" w:pos="426"/>
          <w:tab w:val="left" w:pos="126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456101">
        <w:rPr>
          <w:rFonts w:ascii="Times New Roman" w:hAnsi="Times New Roman"/>
          <w:sz w:val="26"/>
          <w:szCs w:val="26"/>
          <w:lang w:val="lv-LV"/>
        </w:rPr>
        <w:t>Finālā iekļūst 5 spēcīgākie sportisti. Ja grupā mazāk par 8 dalībniekiem apbalvo pēc kvalifikācijas rezultātiem.</w:t>
      </w:r>
    </w:p>
    <w:p w:rsidR="001D5AC8" w:rsidRPr="00456101" w:rsidRDefault="00456101" w:rsidP="001C477A">
      <w:pPr>
        <w:numPr>
          <w:ilvl w:val="0"/>
          <w:numId w:val="35"/>
        </w:numPr>
        <w:tabs>
          <w:tab w:val="num" w:pos="0"/>
          <w:tab w:val="left" w:pos="426"/>
          <w:tab w:val="left" w:pos="1260"/>
        </w:tabs>
        <w:spacing w:after="240"/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A</w:t>
      </w:r>
      <w:r w:rsidR="001D5AC8" w:rsidRPr="00456101">
        <w:rPr>
          <w:rFonts w:ascii="Times New Roman" w:hAnsi="Times New Roman"/>
          <w:sz w:val="26"/>
          <w:szCs w:val="26"/>
          <w:lang w:val="lv-LV"/>
        </w:rPr>
        <w:t>pbalvošana 15-30 min. pēc fināliem</w:t>
      </w:r>
      <w:r w:rsidRPr="00456101">
        <w:rPr>
          <w:rFonts w:ascii="Times New Roman" w:hAnsi="Times New Roman"/>
          <w:sz w:val="26"/>
          <w:szCs w:val="26"/>
          <w:lang w:val="lv-LV"/>
        </w:rPr>
        <w:t>.</w:t>
      </w:r>
      <w:r w:rsidR="001D5AC8" w:rsidRPr="00456101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:rsidR="00185A70" w:rsidRPr="00E10AFF" w:rsidRDefault="00185A70" w:rsidP="001C477A">
      <w:pPr>
        <w:tabs>
          <w:tab w:val="num" w:pos="0"/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7B7C20" w:rsidRDefault="004F31DF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  <w:bookmarkStart w:id="2" w:name="_Toc497186084"/>
      <w:bookmarkStart w:id="3" w:name="_Toc497187934"/>
      <w:bookmarkEnd w:id="0"/>
      <w:bookmarkEnd w:id="1"/>
      <w:r>
        <w:rPr>
          <w:rFonts w:ascii="Times New Roman" w:hAnsi="Times New Roman"/>
          <w:b/>
          <w:sz w:val="26"/>
          <w:szCs w:val="26"/>
          <w:lang w:val="lv-LV"/>
        </w:rPr>
        <w:t>VI. Pieteikš</w:t>
      </w:r>
      <w:r w:rsidR="007F412F">
        <w:rPr>
          <w:rFonts w:ascii="Times New Roman" w:hAnsi="Times New Roman"/>
          <w:b/>
          <w:sz w:val="26"/>
          <w:szCs w:val="26"/>
          <w:lang w:val="lv-LV"/>
        </w:rPr>
        <w:t>a</w:t>
      </w:r>
      <w:r>
        <w:rPr>
          <w:rFonts w:ascii="Times New Roman" w:hAnsi="Times New Roman"/>
          <w:b/>
          <w:sz w:val="26"/>
          <w:szCs w:val="26"/>
          <w:lang w:val="lv-LV"/>
        </w:rPr>
        <w:t>nās, reģistrēšanās kārtība</w:t>
      </w:r>
    </w:p>
    <w:p w:rsidR="00347983" w:rsidRPr="00C96BE4" w:rsidRDefault="00347983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D813EE" w:rsidRPr="00456101" w:rsidRDefault="007B7C20" w:rsidP="008C1326">
      <w:pPr>
        <w:pStyle w:val="Sarakstarindkopa"/>
        <w:numPr>
          <w:ilvl w:val="0"/>
          <w:numId w:val="35"/>
        </w:numPr>
        <w:tabs>
          <w:tab w:val="left" w:pos="0"/>
          <w:tab w:val="left" w:pos="709"/>
        </w:tabs>
        <w:spacing w:after="0"/>
        <w:ind w:left="426" w:hanging="426"/>
        <w:rPr>
          <w:rFonts w:ascii="Times New Roman" w:hAnsi="Times New Roman"/>
          <w:sz w:val="26"/>
          <w:szCs w:val="26"/>
          <w:lang w:val="lv-LV"/>
        </w:rPr>
      </w:pPr>
      <w:r w:rsidRPr="00456101">
        <w:rPr>
          <w:rFonts w:ascii="Times New Roman" w:hAnsi="Times New Roman"/>
          <w:sz w:val="26"/>
          <w:szCs w:val="26"/>
          <w:lang w:val="lv-LV"/>
        </w:rPr>
        <w:t>Sacensībām dalību pie</w:t>
      </w:r>
      <w:r w:rsidR="00D34440" w:rsidRPr="00456101">
        <w:rPr>
          <w:rFonts w:ascii="Times New Roman" w:hAnsi="Times New Roman"/>
          <w:sz w:val="26"/>
          <w:szCs w:val="26"/>
          <w:lang w:val="lv-LV"/>
        </w:rPr>
        <w:t>saka elektroniski</w:t>
      </w:r>
      <w:r w:rsidR="00D813EE" w:rsidRPr="00456101">
        <w:rPr>
          <w:rFonts w:ascii="Times New Roman" w:hAnsi="Times New Roman"/>
          <w:sz w:val="26"/>
          <w:szCs w:val="26"/>
          <w:lang w:val="lv-LV"/>
        </w:rPr>
        <w:t xml:space="preserve"> </w:t>
      </w:r>
      <w:proofErr w:type="spellStart"/>
      <w:r w:rsidR="00D813EE" w:rsidRPr="00456101">
        <w:rPr>
          <w:rFonts w:ascii="Times New Roman" w:hAnsi="Times New Roman"/>
          <w:sz w:val="26"/>
          <w:szCs w:val="26"/>
          <w:lang w:val="lv-LV"/>
        </w:rPr>
        <w:t>www.climbing.lv</w:t>
      </w:r>
      <w:proofErr w:type="spellEnd"/>
      <w:r w:rsidR="00D813EE" w:rsidRPr="00456101">
        <w:rPr>
          <w:rFonts w:ascii="Times New Roman" w:hAnsi="Times New Roman"/>
          <w:sz w:val="26"/>
          <w:szCs w:val="26"/>
          <w:lang w:val="lv-LV"/>
        </w:rPr>
        <w:t>/</w:t>
      </w:r>
      <w:proofErr w:type="spellStart"/>
      <w:r w:rsidR="005B73F7" w:rsidRPr="00456101">
        <w:rPr>
          <w:rFonts w:ascii="Times New Roman" w:hAnsi="Times New Roman"/>
          <w:sz w:val="26"/>
          <w:szCs w:val="26"/>
          <w:lang w:val="lv-LV"/>
        </w:rPr>
        <w:t>BoulderLatvia</w:t>
      </w:r>
      <w:proofErr w:type="spellEnd"/>
      <w:r w:rsidR="005B73F7" w:rsidRPr="00456101">
        <w:rPr>
          <w:rFonts w:ascii="Times New Roman" w:hAnsi="Times New Roman"/>
          <w:sz w:val="26"/>
          <w:szCs w:val="26"/>
          <w:lang w:val="lv-LV"/>
        </w:rPr>
        <w:t>/</w:t>
      </w:r>
    </w:p>
    <w:p w:rsidR="00D813EE" w:rsidRDefault="00D813EE" w:rsidP="001C477A">
      <w:pPr>
        <w:numPr>
          <w:ilvl w:val="0"/>
          <w:numId w:val="35"/>
        </w:numPr>
        <w:tabs>
          <w:tab w:val="left" w:pos="0"/>
          <w:tab w:val="left" w:pos="70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Pieteikšanās termiņi:</w:t>
      </w:r>
    </w:p>
    <w:p w:rsidR="00BF52BC" w:rsidRDefault="00D813EE" w:rsidP="001C477A">
      <w:pPr>
        <w:numPr>
          <w:ilvl w:val="1"/>
          <w:numId w:val="35"/>
        </w:numPr>
        <w:tabs>
          <w:tab w:val="left" w:pos="0"/>
          <w:tab w:val="left" w:pos="709"/>
          <w:tab w:val="num" w:pos="178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1. Posm</w:t>
      </w:r>
      <w:r w:rsidR="00BF52BC">
        <w:rPr>
          <w:rFonts w:ascii="Times New Roman" w:hAnsi="Times New Roman"/>
          <w:sz w:val="26"/>
          <w:szCs w:val="26"/>
          <w:lang w:val="lv-LV"/>
        </w:rPr>
        <w:t>am:</w:t>
      </w:r>
    </w:p>
    <w:p w:rsidR="00A45EB0" w:rsidRDefault="00A45EB0" w:rsidP="007F412F">
      <w:pPr>
        <w:numPr>
          <w:ilvl w:val="2"/>
          <w:numId w:val="35"/>
        </w:numPr>
        <w:tabs>
          <w:tab w:val="clear" w:pos="1429"/>
          <w:tab w:val="left" w:pos="0"/>
          <w:tab w:val="left" w:pos="709"/>
          <w:tab w:val="num" w:pos="993"/>
          <w:tab w:val="num" w:pos="178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iepriekšēja </w:t>
      </w:r>
      <w:r w:rsidR="009B022B">
        <w:rPr>
          <w:rFonts w:ascii="Times New Roman" w:hAnsi="Times New Roman"/>
          <w:sz w:val="26"/>
          <w:szCs w:val="26"/>
          <w:lang w:val="lv-LV"/>
        </w:rPr>
        <w:t>reģistrācija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D34440" w:rsidRPr="006C2FB0">
        <w:rPr>
          <w:rFonts w:ascii="Times New Roman" w:hAnsi="Times New Roman"/>
          <w:sz w:val="26"/>
          <w:szCs w:val="26"/>
          <w:lang w:val="lv-LV"/>
        </w:rPr>
        <w:t>līdz 201</w:t>
      </w:r>
      <w:r w:rsidR="00C01D85">
        <w:rPr>
          <w:rFonts w:ascii="Times New Roman" w:hAnsi="Times New Roman"/>
          <w:sz w:val="26"/>
          <w:szCs w:val="26"/>
          <w:lang w:val="lv-LV"/>
        </w:rPr>
        <w:t>8</w:t>
      </w:r>
      <w:r w:rsidR="00D34440" w:rsidRPr="006C2FB0">
        <w:rPr>
          <w:rFonts w:ascii="Times New Roman" w:hAnsi="Times New Roman"/>
          <w:sz w:val="26"/>
          <w:szCs w:val="26"/>
          <w:lang w:val="lv-LV"/>
        </w:rPr>
        <w:t>.</w:t>
      </w:r>
      <w:r w:rsidR="005B4546">
        <w:rPr>
          <w:rFonts w:ascii="Times New Roman" w:hAnsi="Times New Roman"/>
          <w:sz w:val="26"/>
          <w:szCs w:val="26"/>
          <w:lang w:val="lv-LV"/>
        </w:rPr>
        <w:t> </w:t>
      </w:r>
      <w:r w:rsidR="00D34440" w:rsidRPr="006C2FB0">
        <w:rPr>
          <w:rFonts w:ascii="Times New Roman" w:hAnsi="Times New Roman"/>
          <w:sz w:val="26"/>
          <w:szCs w:val="26"/>
          <w:lang w:val="lv-LV"/>
        </w:rPr>
        <w:t xml:space="preserve">gada </w:t>
      </w:r>
      <w:r w:rsidR="00953565">
        <w:rPr>
          <w:rFonts w:ascii="Times New Roman" w:hAnsi="Times New Roman"/>
          <w:sz w:val="26"/>
          <w:szCs w:val="26"/>
          <w:lang w:val="lv-LV"/>
        </w:rPr>
        <w:t>8</w:t>
      </w:r>
      <w:r w:rsidR="00D34440" w:rsidRPr="006C2FB0">
        <w:rPr>
          <w:rFonts w:ascii="Times New Roman" w:hAnsi="Times New Roman"/>
          <w:sz w:val="26"/>
          <w:szCs w:val="26"/>
          <w:lang w:val="lv-LV"/>
        </w:rPr>
        <w:t>.</w:t>
      </w:r>
      <w:r>
        <w:rPr>
          <w:rFonts w:ascii="Times New Roman" w:hAnsi="Times New Roman"/>
          <w:sz w:val="26"/>
          <w:szCs w:val="26"/>
          <w:lang w:val="lv-LV"/>
        </w:rPr>
        <w:t>februārim ieskaitot</w:t>
      </w:r>
      <w:r w:rsidR="00491FCB">
        <w:rPr>
          <w:rFonts w:ascii="Times New Roman" w:hAnsi="Times New Roman"/>
          <w:sz w:val="26"/>
          <w:szCs w:val="26"/>
          <w:lang w:val="lv-LV"/>
        </w:rPr>
        <w:t>,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</w:p>
    <w:p w:rsidR="00BF52BC" w:rsidRDefault="009B022B" w:rsidP="007F412F">
      <w:pPr>
        <w:numPr>
          <w:ilvl w:val="2"/>
          <w:numId w:val="35"/>
        </w:numPr>
        <w:tabs>
          <w:tab w:val="clear" w:pos="1429"/>
          <w:tab w:val="left" w:pos="0"/>
          <w:tab w:val="left" w:pos="709"/>
          <w:tab w:val="num" w:pos="993"/>
          <w:tab w:val="num" w:pos="178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reģistrācija</w:t>
      </w:r>
      <w:r w:rsidR="00BF52BC">
        <w:rPr>
          <w:rFonts w:ascii="Times New Roman" w:hAnsi="Times New Roman"/>
          <w:sz w:val="26"/>
          <w:szCs w:val="26"/>
          <w:lang w:val="lv-LV"/>
        </w:rPr>
        <w:t xml:space="preserve"> sacensību dienā </w:t>
      </w:r>
      <w:r w:rsidR="001B48FD">
        <w:rPr>
          <w:rFonts w:ascii="Times New Roman" w:hAnsi="Times New Roman"/>
          <w:sz w:val="26"/>
          <w:szCs w:val="26"/>
          <w:lang w:val="lv-LV"/>
        </w:rPr>
        <w:t>10</w:t>
      </w:r>
      <w:r w:rsidR="00BF52BC">
        <w:rPr>
          <w:rFonts w:ascii="Times New Roman" w:hAnsi="Times New Roman"/>
          <w:sz w:val="26"/>
          <w:szCs w:val="26"/>
          <w:lang w:val="lv-LV"/>
        </w:rPr>
        <w:t xml:space="preserve">.vai </w:t>
      </w:r>
      <w:r w:rsidR="001B48FD">
        <w:rPr>
          <w:rFonts w:ascii="Times New Roman" w:hAnsi="Times New Roman"/>
          <w:sz w:val="26"/>
          <w:szCs w:val="26"/>
          <w:lang w:val="lv-LV"/>
        </w:rPr>
        <w:t>11</w:t>
      </w:r>
      <w:r w:rsidR="00BF52BC">
        <w:rPr>
          <w:rFonts w:ascii="Times New Roman" w:hAnsi="Times New Roman"/>
          <w:sz w:val="26"/>
          <w:szCs w:val="26"/>
          <w:lang w:val="lv-LV"/>
        </w:rPr>
        <w:t>.februārī</w:t>
      </w:r>
      <w:r w:rsidR="00491FCB">
        <w:rPr>
          <w:rFonts w:ascii="Times New Roman" w:hAnsi="Times New Roman"/>
          <w:sz w:val="26"/>
          <w:szCs w:val="26"/>
          <w:lang w:val="lv-LV"/>
        </w:rPr>
        <w:t>.</w:t>
      </w:r>
    </w:p>
    <w:p w:rsidR="00BF52BC" w:rsidRDefault="00A45EB0" w:rsidP="007F412F">
      <w:pPr>
        <w:numPr>
          <w:ilvl w:val="1"/>
          <w:numId w:val="35"/>
        </w:numPr>
        <w:tabs>
          <w:tab w:val="left" w:pos="0"/>
          <w:tab w:val="left" w:pos="709"/>
          <w:tab w:val="num" w:pos="993"/>
          <w:tab w:val="num" w:pos="178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2. Posm</w:t>
      </w:r>
      <w:r w:rsidR="00BF52BC">
        <w:rPr>
          <w:rFonts w:ascii="Times New Roman" w:hAnsi="Times New Roman"/>
          <w:sz w:val="26"/>
          <w:szCs w:val="26"/>
          <w:lang w:val="lv-LV"/>
        </w:rPr>
        <w:t>am:</w:t>
      </w:r>
    </w:p>
    <w:p w:rsidR="00A45EB0" w:rsidRPr="00451721" w:rsidRDefault="00A45EB0" w:rsidP="007F412F">
      <w:pPr>
        <w:numPr>
          <w:ilvl w:val="2"/>
          <w:numId w:val="35"/>
        </w:numPr>
        <w:tabs>
          <w:tab w:val="clear" w:pos="1429"/>
          <w:tab w:val="left" w:pos="0"/>
          <w:tab w:val="left" w:pos="709"/>
          <w:tab w:val="num" w:pos="993"/>
          <w:tab w:val="num" w:pos="178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 xml:space="preserve">iepriekšēja </w:t>
      </w:r>
      <w:r w:rsidR="009B022B" w:rsidRPr="00451721">
        <w:rPr>
          <w:rFonts w:ascii="Times New Roman" w:hAnsi="Times New Roman"/>
          <w:sz w:val="26"/>
          <w:szCs w:val="26"/>
          <w:lang w:val="lv-LV"/>
        </w:rPr>
        <w:t>reģistrācija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 līdz 201</w:t>
      </w:r>
      <w:r w:rsidR="00C01D85">
        <w:rPr>
          <w:rFonts w:ascii="Times New Roman" w:hAnsi="Times New Roman"/>
          <w:sz w:val="26"/>
          <w:szCs w:val="26"/>
          <w:lang w:val="lv-LV"/>
        </w:rPr>
        <w:t>8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. gada </w:t>
      </w:r>
      <w:r w:rsidR="006E25A2" w:rsidRPr="00451721">
        <w:rPr>
          <w:rFonts w:ascii="Times New Roman" w:hAnsi="Times New Roman"/>
          <w:sz w:val="26"/>
          <w:szCs w:val="26"/>
          <w:lang w:val="lv-LV"/>
        </w:rPr>
        <w:t>16</w:t>
      </w:r>
      <w:r w:rsidRPr="00451721">
        <w:rPr>
          <w:rFonts w:ascii="Times New Roman" w:hAnsi="Times New Roman"/>
          <w:sz w:val="26"/>
          <w:szCs w:val="26"/>
          <w:lang w:val="lv-LV"/>
        </w:rPr>
        <w:t>. </w:t>
      </w:r>
      <w:r w:rsidR="006E25A2" w:rsidRPr="00451721">
        <w:rPr>
          <w:rFonts w:ascii="Times New Roman" w:hAnsi="Times New Roman"/>
          <w:sz w:val="26"/>
          <w:szCs w:val="26"/>
          <w:lang w:val="lv-LV"/>
        </w:rPr>
        <w:t>martam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 ieskaitot</w:t>
      </w:r>
      <w:r w:rsidR="00491FCB" w:rsidRPr="00451721">
        <w:rPr>
          <w:rFonts w:ascii="Times New Roman" w:hAnsi="Times New Roman"/>
          <w:sz w:val="26"/>
          <w:szCs w:val="26"/>
          <w:lang w:val="lv-LV"/>
        </w:rPr>
        <w:t>,</w:t>
      </w:r>
    </w:p>
    <w:p w:rsidR="00BF52BC" w:rsidRPr="00451721" w:rsidRDefault="00BF52BC" w:rsidP="007F412F">
      <w:pPr>
        <w:numPr>
          <w:ilvl w:val="2"/>
          <w:numId w:val="35"/>
        </w:numPr>
        <w:tabs>
          <w:tab w:val="clear" w:pos="1429"/>
          <w:tab w:val="left" w:pos="0"/>
          <w:tab w:val="left" w:pos="709"/>
          <w:tab w:val="num" w:pos="993"/>
          <w:tab w:val="num" w:pos="178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 xml:space="preserve">  </w:t>
      </w:r>
      <w:r w:rsidR="009B022B" w:rsidRPr="00451721">
        <w:rPr>
          <w:rFonts w:ascii="Times New Roman" w:hAnsi="Times New Roman"/>
          <w:sz w:val="26"/>
          <w:szCs w:val="26"/>
          <w:lang w:val="lv-LV"/>
        </w:rPr>
        <w:t>reģistrācija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 no </w:t>
      </w:r>
      <w:r w:rsidR="007F412F" w:rsidRPr="00451721">
        <w:rPr>
          <w:rFonts w:ascii="Times New Roman" w:hAnsi="Times New Roman"/>
          <w:sz w:val="26"/>
          <w:szCs w:val="26"/>
          <w:lang w:val="lv-LV"/>
        </w:rPr>
        <w:t>1</w:t>
      </w:r>
      <w:r w:rsidR="006E25A2" w:rsidRPr="00451721">
        <w:rPr>
          <w:rFonts w:ascii="Times New Roman" w:hAnsi="Times New Roman"/>
          <w:sz w:val="26"/>
          <w:szCs w:val="26"/>
          <w:lang w:val="lv-LV"/>
        </w:rPr>
        <w:t>7</w:t>
      </w:r>
      <w:r w:rsidRPr="00451721">
        <w:rPr>
          <w:rFonts w:ascii="Times New Roman" w:hAnsi="Times New Roman"/>
          <w:sz w:val="26"/>
          <w:szCs w:val="26"/>
          <w:lang w:val="lv-LV"/>
        </w:rPr>
        <w:t>.</w:t>
      </w:r>
      <w:r w:rsidR="006E25A2" w:rsidRPr="00451721">
        <w:rPr>
          <w:rFonts w:ascii="Times New Roman" w:hAnsi="Times New Roman"/>
          <w:sz w:val="26"/>
          <w:szCs w:val="26"/>
          <w:lang w:val="lv-LV"/>
        </w:rPr>
        <w:t>marta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  līdz </w:t>
      </w:r>
      <w:r w:rsidR="007F412F" w:rsidRPr="00451721">
        <w:rPr>
          <w:rFonts w:ascii="Times New Roman" w:hAnsi="Times New Roman"/>
          <w:sz w:val="26"/>
          <w:szCs w:val="26"/>
          <w:lang w:val="lv-LV"/>
        </w:rPr>
        <w:t>2</w:t>
      </w:r>
      <w:r w:rsidR="006E25A2" w:rsidRPr="00451721">
        <w:rPr>
          <w:rFonts w:ascii="Times New Roman" w:hAnsi="Times New Roman"/>
          <w:sz w:val="26"/>
          <w:szCs w:val="26"/>
          <w:lang w:val="lv-LV"/>
        </w:rPr>
        <w:t>3</w:t>
      </w:r>
      <w:r w:rsidRPr="00451721">
        <w:rPr>
          <w:rFonts w:ascii="Times New Roman" w:hAnsi="Times New Roman"/>
          <w:sz w:val="26"/>
          <w:szCs w:val="26"/>
          <w:lang w:val="lv-LV"/>
        </w:rPr>
        <w:t>.</w:t>
      </w:r>
      <w:r w:rsidR="006E25A2" w:rsidRPr="00451721">
        <w:rPr>
          <w:rFonts w:ascii="Times New Roman" w:hAnsi="Times New Roman"/>
          <w:sz w:val="26"/>
          <w:szCs w:val="26"/>
          <w:lang w:val="lv-LV"/>
        </w:rPr>
        <w:t>martam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 ieskaitot</w:t>
      </w:r>
      <w:r w:rsidR="007F412F" w:rsidRPr="00451721">
        <w:rPr>
          <w:rFonts w:ascii="Times New Roman" w:hAnsi="Times New Roman"/>
          <w:sz w:val="26"/>
          <w:szCs w:val="26"/>
          <w:lang w:val="lv-LV"/>
        </w:rPr>
        <w:t>.</w:t>
      </w:r>
    </w:p>
    <w:p w:rsidR="00BF52BC" w:rsidRDefault="00A45EB0" w:rsidP="007F412F">
      <w:pPr>
        <w:numPr>
          <w:ilvl w:val="1"/>
          <w:numId w:val="35"/>
        </w:numPr>
        <w:tabs>
          <w:tab w:val="left" w:pos="0"/>
          <w:tab w:val="left" w:pos="709"/>
          <w:tab w:val="num" w:pos="993"/>
          <w:tab w:val="num" w:pos="178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3. Posm</w:t>
      </w:r>
      <w:r w:rsidR="00BF52BC">
        <w:rPr>
          <w:rFonts w:ascii="Times New Roman" w:hAnsi="Times New Roman"/>
          <w:sz w:val="26"/>
          <w:szCs w:val="26"/>
          <w:lang w:val="lv-LV"/>
        </w:rPr>
        <w:t>am:</w:t>
      </w:r>
    </w:p>
    <w:p w:rsidR="00A45EB0" w:rsidRPr="00451721" w:rsidRDefault="00A45EB0" w:rsidP="007F412F">
      <w:pPr>
        <w:numPr>
          <w:ilvl w:val="2"/>
          <w:numId w:val="35"/>
        </w:numPr>
        <w:tabs>
          <w:tab w:val="clear" w:pos="1429"/>
          <w:tab w:val="left" w:pos="0"/>
          <w:tab w:val="left" w:pos="709"/>
          <w:tab w:val="num" w:pos="993"/>
          <w:tab w:val="num" w:pos="178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6C2FB0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iepriekšēja </w:t>
      </w:r>
      <w:r w:rsidR="009B022B" w:rsidRPr="00451721">
        <w:rPr>
          <w:rFonts w:ascii="Times New Roman" w:hAnsi="Times New Roman"/>
          <w:sz w:val="26"/>
          <w:szCs w:val="26"/>
          <w:lang w:val="lv-LV"/>
        </w:rPr>
        <w:t>reģistrācija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 līdz 201</w:t>
      </w:r>
      <w:r w:rsidR="00C01D85">
        <w:rPr>
          <w:rFonts w:ascii="Times New Roman" w:hAnsi="Times New Roman"/>
          <w:sz w:val="26"/>
          <w:szCs w:val="26"/>
          <w:lang w:val="lv-LV"/>
        </w:rPr>
        <w:t>8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. gada </w:t>
      </w:r>
      <w:r w:rsidR="00D64BBD" w:rsidRPr="00451721">
        <w:rPr>
          <w:rFonts w:ascii="Times New Roman" w:hAnsi="Times New Roman"/>
          <w:sz w:val="26"/>
          <w:szCs w:val="26"/>
          <w:lang w:val="lv-LV"/>
        </w:rPr>
        <w:t>8.novembrim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 ieskaitot</w:t>
      </w:r>
      <w:r w:rsidR="00D64BBD" w:rsidRPr="00451721">
        <w:rPr>
          <w:rFonts w:ascii="Times New Roman" w:hAnsi="Times New Roman"/>
          <w:sz w:val="26"/>
          <w:szCs w:val="26"/>
          <w:lang w:val="lv-LV"/>
        </w:rPr>
        <w:t>;</w:t>
      </w:r>
      <w:r w:rsidRPr="00451721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:rsidR="00A45EB0" w:rsidRPr="00451721" w:rsidRDefault="00BF52BC" w:rsidP="007F412F">
      <w:pPr>
        <w:numPr>
          <w:ilvl w:val="2"/>
          <w:numId w:val="35"/>
        </w:numPr>
        <w:tabs>
          <w:tab w:val="clear" w:pos="1429"/>
          <w:tab w:val="left" w:pos="0"/>
          <w:tab w:val="left" w:pos="709"/>
          <w:tab w:val="num" w:pos="993"/>
          <w:tab w:val="num" w:pos="1789"/>
        </w:tabs>
        <w:ind w:left="426" w:hanging="426"/>
        <w:rPr>
          <w:rFonts w:ascii="Times New Roman" w:hAnsi="Times New Roman"/>
          <w:strike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 xml:space="preserve">  </w:t>
      </w:r>
      <w:r w:rsidR="009B022B" w:rsidRPr="00451721">
        <w:rPr>
          <w:rFonts w:ascii="Times New Roman" w:hAnsi="Times New Roman"/>
          <w:sz w:val="26"/>
          <w:szCs w:val="26"/>
          <w:lang w:val="lv-LV"/>
        </w:rPr>
        <w:t xml:space="preserve">reģistrācija </w:t>
      </w:r>
      <w:r w:rsidRPr="00451721">
        <w:rPr>
          <w:rFonts w:ascii="Times New Roman" w:hAnsi="Times New Roman"/>
          <w:sz w:val="26"/>
          <w:szCs w:val="26"/>
          <w:lang w:val="lv-LV"/>
        </w:rPr>
        <w:t>sacensību dienā 1</w:t>
      </w:r>
      <w:r w:rsidR="00D64BBD" w:rsidRPr="00451721">
        <w:rPr>
          <w:rFonts w:ascii="Times New Roman" w:hAnsi="Times New Roman"/>
          <w:sz w:val="26"/>
          <w:szCs w:val="26"/>
          <w:lang w:val="lv-LV"/>
        </w:rPr>
        <w:t>0</w:t>
      </w:r>
      <w:r w:rsidRPr="00451721">
        <w:rPr>
          <w:rFonts w:ascii="Times New Roman" w:hAnsi="Times New Roman"/>
          <w:sz w:val="26"/>
          <w:szCs w:val="26"/>
          <w:lang w:val="lv-LV"/>
        </w:rPr>
        <w:t>.vai 1</w:t>
      </w:r>
      <w:r w:rsidR="00D64BBD" w:rsidRPr="00451721">
        <w:rPr>
          <w:rFonts w:ascii="Times New Roman" w:hAnsi="Times New Roman"/>
          <w:sz w:val="26"/>
          <w:szCs w:val="26"/>
          <w:lang w:val="lv-LV"/>
        </w:rPr>
        <w:t>1</w:t>
      </w:r>
      <w:r w:rsidRPr="00451721">
        <w:rPr>
          <w:rFonts w:ascii="Times New Roman" w:hAnsi="Times New Roman"/>
          <w:sz w:val="26"/>
          <w:szCs w:val="26"/>
          <w:lang w:val="lv-LV"/>
        </w:rPr>
        <w:t>.novembrī</w:t>
      </w:r>
      <w:r w:rsidR="00491FCB" w:rsidRPr="00451721">
        <w:rPr>
          <w:rFonts w:ascii="Times New Roman" w:hAnsi="Times New Roman"/>
          <w:sz w:val="26"/>
          <w:szCs w:val="26"/>
          <w:lang w:val="lv-LV"/>
        </w:rPr>
        <w:t>.</w:t>
      </w:r>
    </w:p>
    <w:p w:rsidR="004E4618" w:rsidRDefault="009B022B" w:rsidP="001C477A">
      <w:pPr>
        <w:numPr>
          <w:ilvl w:val="1"/>
          <w:numId w:val="35"/>
        </w:numPr>
        <w:tabs>
          <w:tab w:val="left" w:pos="0"/>
          <w:tab w:val="left" w:pos="709"/>
          <w:tab w:val="num" w:pos="1789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Sacensību p</w:t>
      </w:r>
      <w:r w:rsidR="004E4618" w:rsidRPr="006C2FB0">
        <w:rPr>
          <w:rFonts w:ascii="Times New Roman" w:hAnsi="Times New Roman"/>
          <w:sz w:val="26"/>
          <w:szCs w:val="26"/>
          <w:lang w:val="lv-LV"/>
        </w:rPr>
        <w:t>ieteikumā jānorāda: vārds, uzvārds, d</w:t>
      </w:r>
      <w:r w:rsidR="004F31DF">
        <w:rPr>
          <w:rFonts w:ascii="Times New Roman" w:hAnsi="Times New Roman"/>
          <w:sz w:val="26"/>
          <w:szCs w:val="26"/>
          <w:lang w:val="lv-LV"/>
        </w:rPr>
        <w:t xml:space="preserve">zimšanas gads, </w:t>
      </w:r>
      <w:proofErr w:type="spellStart"/>
      <w:r w:rsidR="00935643">
        <w:rPr>
          <w:rFonts w:ascii="Times New Roman" w:hAnsi="Times New Roman"/>
          <w:sz w:val="26"/>
          <w:szCs w:val="26"/>
          <w:lang w:val="lv-LV"/>
        </w:rPr>
        <w:t>grupa(piezīmēs</w:t>
      </w:r>
      <w:proofErr w:type="spellEnd"/>
      <w:r w:rsidR="00935643">
        <w:rPr>
          <w:rFonts w:ascii="Times New Roman" w:hAnsi="Times New Roman"/>
          <w:sz w:val="26"/>
          <w:szCs w:val="26"/>
          <w:lang w:val="lv-LV"/>
        </w:rPr>
        <w:t xml:space="preserve">, ja to iespējams izvēlēties), </w:t>
      </w:r>
      <w:r w:rsidR="00D50151">
        <w:rPr>
          <w:rFonts w:ascii="Times New Roman" w:hAnsi="Times New Roman"/>
          <w:sz w:val="26"/>
          <w:szCs w:val="26"/>
          <w:lang w:val="lv-LV"/>
        </w:rPr>
        <w:t>dzimums,</w:t>
      </w:r>
      <w:r w:rsidR="00D50151" w:rsidRPr="00916B84">
        <w:rPr>
          <w:rFonts w:ascii="Times New Roman" w:hAnsi="Times New Roman"/>
          <w:strike/>
          <w:sz w:val="26"/>
          <w:szCs w:val="26"/>
          <w:lang w:val="lv-LV"/>
        </w:rPr>
        <w:t xml:space="preserve"> </w:t>
      </w:r>
      <w:r w:rsidR="004F31DF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D50151">
        <w:rPr>
          <w:rFonts w:ascii="Times New Roman" w:hAnsi="Times New Roman"/>
          <w:sz w:val="26"/>
          <w:szCs w:val="26"/>
          <w:lang w:val="lv-LV"/>
        </w:rPr>
        <w:t xml:space="preserve">pilsēta, </w:t>
      </w:r>
      <w:r w:rsidR="004F31DF">
        <w:rPr>
          <w:rFonts w:ascii="Times New Roman" w:hAnsi="Times New Roman"/>
          <w:sz w:val="26"/>
          <w:szCs w:val="26"/>
          <w:lang w:val="lv-LV"/>
        </w:rPr>
        <w:t>komanda</w:t>
      </w:r>
      <w:r w:rsidR="00D50151">
        <w:rPr>
          <w:rFonts w:ascii="Times New Roman" w:hAnsi="Times New Roman"/>
          <w:sz w:val="26"/>
          <w:szCs w:val="26"/>
          <w:lang w:val="lv-LV"/>
        </w:rPr>
        <w:t>, e-pasts</w:t>
      </w:r>
      <w:r w:rsidR="004F31DF">
        <w:rPr>
          <w:rFonts w:ascii="Times New Roman" w:hAnsi="Times New Roman"/>
          <w:sz w:val="26"/>
          <w:szCs w:val="26"/>
          <w:lang w:val="lv-LV"/>
        </w:rPr>
        <w:t>.</w:t>
      </w:r>
    </w:p>
    <w:p w:rsidR="00EE0D0E" w:rsidRDefault="00EE0D0E" w:rsidP="001C477A">
      <w:pPr>
        <w:numPr>
          <w:ilvl w:val="0"/>
          <w:numId w:val="35"/>
        </w:numPr>
        <w:tabs>
          <w:tab w:val="left" w:pos="426"/>
          <w:tab w:val="left" w:pos="709"/>
          <w:tab w:val="left" w:pos="117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D74A09">
        <w:rPr>
          <w:rFonts w:ascii="Times New Roman" w:hAnsi="Times New Roman"/>
          <w:sz w:val="26"/>
          <w:szCs w:val="26"/>
          <w:lang w:val="lv-LV"/>
        </w:rPr>
        <w:t>Ja reģistrējies dalībnieks nevar ierasties uz sacensībām tam jāinformē par to sacensību organizator</w:t>
      </w:r>
      <w:r w:rsidR="00456101">
        <w:rPr>
          <w:rFonts w:ascii="Times New Roman" w:hAnsi="Times New Roman"/>
          <w:sz w:val="26"/>
          <w:szCs w:val="26"/>
          <w:lang w:val="lv-LV"/>
        </w:rPr>
        <w:t>u</w:t>
      </w:r>
      <w:r w:rsidRPr="00D74A09">
        <w:rPr>
          <w:rFonts w:ascii="Times New Roman" w:hAnsi="Times New Roman"/>
          <w:sz w:val="26"/>
          <w:szCs w:val="26"/>
          <w:lang w:val="lv-LV"/>
        </w:rPr>
        <w:t xml:space="preserve"> rakstot uz e-pastu: </w:t>
      </w:r>
      <w:hyperlink r:id="rId9" w:history="1">
        <w:r w:rsidR="00EB1038" w:rsidRPr="00857303">
          <w:rPr>
            <w:rStyle w:val="Hipersaite"/>
            <w:rFonts w:ascii="Times New Roman" w:hAnsi="Times New Roman"/>
            <w:sz w:val="26"/>
            <w:szCs w:val="26"/>
            <w:lang w:val="lv-LV"/>
          </w:rPr>
          <w:t>las_valde@inbox.lv</w:t>
        </w:r>
      </w:hyperlink>
      <w:r w:rsidR="00EB1038">
        <w:rPr>
          <w:rFonts w:ascii="Times New Roman" w:hAnsi="Times New Roman"/>
          <w:sz w:val="26"/>
          <w:szCs w:val="26"/>
          <w:lang w:val="lv-LV"/>
        </w:rPr>
        <w:t>.</w:t>
      </w:r>
    </w:p>
    <w:p w:rsidR="001B48FD" w:rsidRDefault="00EB1038" w:rsidP="001C477A">
      <w:pPr>
        <w:numPr>
          <w:ilvl w:val="0"/>
          <w:numId w:val="35"/>
        </w:numPr>
        <w:tabs>
          <w:tab w:val="left" w:pos="426"/>
          <w:tab w:val="left" w:pos="709"/>
          <w:tab w:val="left" w:pos="117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EB1038">
        <w:rPr>
          <w:rFonts w:ascii="Times New Roman" w:hAnsi="Times New Roman"/>
          <w:sz w:val="26"/>
          <w:szCs w:val="26"/>
          <w:lang w:val="lv-LV"/>
        </w:rPr>
        <w:t>Katrs pilngadīgs sacensību dalībnieks ir personīgi atbildīgs par sava veselības stāvokļa atbilstību sacensībām</w:t>
      </w:r>
      <w:r w:rsidR="001B48FD">
        <w:rPr>
          <w:rFonts w:ascii="Times New Roman" w:hAnsi="Times New Roman"/>
          <w:sz w:val="26"/>
          <w:szCs w:val="26"/>
          <w:lang w:val="lv-LV"/>
        </w:rPr>
        <w:t xml:space="preserve">. </w:t>
      </w:r>
    </w:p>
    <w:p w:rsidR="00EB1038" w:rsidRPr="00916B84" w:rsidRDefault="001B48FD" w:rsidP="001C477A">
      <w:pPr>
        <w:numPr>
          <w:ilvl w:val="0"/>
          <w:numId w:val="35"/>
        </w:numPr>
        <w:tabs>
          <w:tab w:val="left" w:pos="426"/>
          <w:tab w:val="left" w:pos="709"/>
          <w:tab w:val="left" w:pos="117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Par dalībniekiem līdz 18 </w:t>
      </w:r>
      <w:proofErr w:type="spellStart"/>
      <w:r>
        <w:rPr>
          <w:rFonts w:ascii="Times New Roman" w:hAnsi="Times New Roman"/>
          <w:sz w:val="26"/>
          <w:szCs w:val="26"/>
          <w:lang w:val="lv-LV"/>
        </w:rPr>
        <w:t>g.v</w:t>
      </w:r>
      <w:proofErr w:type="spellEnd"/>
      <w:r>
        <w:rPr>
          <w:rFonts w:ascii="Times New Roman" w:hAnsi="Times New Roman"/>
          <w:sz w:val="26"/>
          <w:szCs w:val="26"/>
          <w:lang w:val="lv-LV"/>
        </w:rPr>
        <w:t>. sacensību d</w:t>
      </w:r>
      <w:r w:rsidR="007A3474">
        <w:rPr>
          <w:rFonts w:ascii="Times New Roman" w:hAnsi="Times New Roman"/>
          <w:sz w:val="26"/>
          <w:szCs w:val="26"/>
          <w:lang w:val="lv-LV"/>
        </w:rPr>
        <w:t>ienā</w:t>
      </w:r>
      <w:r>
        <w:rPr>
          <w:rFonts w:ascii="Times New Roman" w:hAnsi="Times New Roman"/>
          <w:sz w:val="26"/>
          <w:szCs w:val="26"/>
          <w:lang w:val="lv-LV"/>
        </w:rPr>
        <w:t xml:space="preserve"> kluba</w:t>
      </w:r>
      <w:r w:rsidR="00D64BBD">
        <w:rPr>
          <w:rFonts w:ascii="Times New Roman" w:hAnsi="Times New Roman"/>
          <w:sz w:val="26"/>
          <w:szCs w:val="26"/>
          <w:lang w:val="lv-LV"/>
        </w:rPr>
        <w:t xml:space="preserve"> (sportista)</w:t>
      </w:r>
      <w:r>
        <w:rPr>
          <w:rFonts w:ascii="Times New Roman" w:hAnsi="Times New Roman"/>
          <w:sz w:val="26"/>
          <w:szCs w:val="26"/>
          <w:lang w:val="lv-LV"/>
        </w:rPr>
        <w:t xml:space="preserve"> pārstāvis (treneris) iesniedz </w:t>
      </w:r>
      <w:r w:rsidR="007A3474">
        <w:rPr>
          <w:rFonts w:ascii="Times New Roman" w:hAnsi="Times New Roman"/>
          <w:sz w:val="26"/>
          <w:szCs w:val="26"/>
          <w:lang w:val="lv-LV"/>
        </w:rPr>
        <w:t xml:space="preserve">rakstisku pieteikumu, kurā norāda sacensību dalībnieku vārdu, uzvārdu, </w:t>
      </w:r>
      <w:r w:rsidR="00D64BBD">
        <w:rPr>
          <w:rFonts w:ascii="Times New Roman" w:hAnsi="Times New Roman"/>
          <w:sz w:val="26"/>
          <w:szCs w:val="26"/>
          <w:lang w:val="lv-LV"/>
        </w:rPr>
        <w:t xml:space="preserve">dzimums, </w:t>
      </w:r>
      <w:r w:rsidR="007A3474">
        <w:rPr>
          <w:rFonts w:ascii="Times New Roman" w:hAnsi="Times New Roman"/>
          <w:sz w:val="26"/>
          <w:szCs w:val="26"/>
          <w:lang w:val="lv-LV"/>
        </w:rPr>
        <w:t>dzimšanas gad</w:t>
      </w:r>
      <w:r w:rsidR="00D64BBD">
        <w:rPr>
          <w:rFonts w:ascii="Times New Roman" w:hAnsi="Times New Roman"/>
          <w:sz w:val="26"/>
          <w:szCs w:val="26"/>
          <w:lang w:val="lv-LV"/>
        </w:rPr>
        <w:t>s</w:t>
      </w:r>
      <w:r w:rsidR="007A3474">
        <w:rPr>
          <w:rFonts w:ascii="Times New Roman" w:hAnsi="Times New Roman"/>
          <w:sz w:val="26"/>
          <w:szCs w:val="26"/>
          <w:lang w:val="lv-LV"/>
        </w:rPr>
        <w:t>, grup</w:t>
      </w:r>
      <w:r w:rsidR="00D64BBD">
        <w:rPr>
          <w:rFonts w:ascii="Times New Roman" w:hAnsi="Times New Roman"/>
          <w:sz w:val="26"/>
          <w:szCs w:val="26"/>
          <w:lang w:val="lv-LV"/>
        </w:rPr>
        <w:t>a</w:t>
      </w:r>
      <w:r w:rsidR="007A3474">
        <w:rPr>
          <w:rFonts w:ascii="Times New Roman" w:hAnsi="Times New Roman"/>
          <w:sz w:val="26"/>
          <w:szCs w:val="26"/>
          <w:lang w:val="lv-LV"/>
        </w:rPr>
        <w:t xml:space="preserve">, kurā startē dalībnieks, </w:t>
      </w:r>
      <w:r w:rsidR="00881D79">
        <w:rPr>
          <w:rFonts w:ascii="Times New Roman" w:hAnsi="Times New Roman"/>
          <w:sz w:val="26"/>
          <w:szCs w:val="26"/>
          <w:lang w:val="lv-LV"/>
        </w:rPr>
        <w:t>kā arī</w:t>
      </w:r>
      <w:r w:rsidR="007A3474">
        <w:rPr>
          <w:rFonts w:ascii="Times New Roman" w:hAnsi="Times New Roman"/>
          <w:sz w:val="26"/>
          <w:szCs w:val="26"/>
          <w:lang w:val="lv-LV"/>
        </w:rPr>
        <w:t xml:space="preserve"> apstiprinājumu dalībnieka</w:t>
      </w:r>
      <w:r w:rsidR="002364A3">
        <w:rPr>
          <w:rFonts w:ascii="Times New Roman" w:hAnsi="Times New Roman"/>
          <w:sz w:val="26"/>
          <w:szCs w:val="26"/>
          <w:lang w:val="lv-LV"/>
        </w:rPr>
        <w:t xml:space="preserve"> sagatavotīb</w:t>
      </w:r>
      <w:r w:rsidR="00881D79">
        <w:rPr>
          <w:rFonts w:ascii="Times New Roman" w:hAnsi="Times New Roman"/>
          <w:sz w:val="26"/>
          <w:szCs w:val="26"/>
          <w:lang w:val="lv-LV"/>
        </w:rPr>
        <w:t>u sacensībām</w:t>
      </w:r>
      <w:r w:rsidR="002364A3">
        <w:rPr>
          <w:rFonts w:ascii="Times New Roman" w:hAnsi="Times New Roman"/>
          <w:sz w:val="26"/>
          <w:szCs w:val="26"/>
          <w:lang w:val="lv-LV"/>
        </w:rPr>
        <w:t xml:space="preserve"> un</w:t>
      </w:r>
      <w:r w:rsidR="00881D79">
        <w:rPr>
          <w:rFonts w:ascii="Times New Roman" w:hAnsi="Times New Roman"/>
          <w:sz w:val="26"/>
          <w:szCs w:val="26"/>
          <w:lang w:val="lv-LV"/>
        </w:rPr>
        <w:t xml:space="preserve"> par</w:t>
      </w:r>
      <w:r w:rsidR="002364A3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461978">
        <w:rPr>
          <w:rFonts w:ascii="Times New Roman" w:hAnsi="Times New Roman"/>
          <w:sz w:val="26"/>
          <w:szCs w:val="26"/>
          <w:lang w:val="lv-LV"/>
        </w:rPr>
        <w:t xml:space="preserve">nepilngadīgā sportista </w:t>
      </w:r>
      <w:r w:rsidR="002364A3">
        <w:rPr>
          <w:rFonts w:ascii="Times New Roman" w:hAnsi="Times New Roman"/>
          <w:sz w:val="26"/>
          <w:szCs w:val="26"/>
          <w:lang w:val="lv-LV"/>
        </w:rPr>
        <w:t xml:space="preserve">veselības </w:t>
      </w:r>
      <w:r w:rsidR="00881D79">
        <w:rPr>
          <w:rFonts w:ascii="Times New Roman" w:hAnsi="Times New Roman"/>
          <w:sz w:val="26"/>
          <w:szCs w:val="26"/>
          <w:lang w:val="lv-LV"/>
        </w:rPr>
        <w:t>stāvokļa atbilstību</w:t>
      </w:r>
      <w:r w:rsidR="007A3474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2364A3">
        <w:rPr>
          <w:rFonts w:ascii="Times New Roman" w:hAnsi="Times New Roman"/>
          <w:sz w:val="26"/>
          <w:szCs w:val="26"/>
          <w:lang w:val="lv-LV"/>
        </w:rPr>
        <w:t>06.09.2016. MK noteikumu Nr.594 “</w:t>
      </w:r>
      <w:r w:rsidR="002364A3" w:rsidRPr="00881D79">
        <w:rPr>
          <w:rFonts w:ascii="Times New Roman" w:hAnsi="Times New Roman"/>
          <w:sz w:val="26"/>
          <w:szCs w:val="26"/>
          <w:lang w:val="lv-LV"/>
        </w:rPr>
        <w:t>Sportistu un bērnu ar paaugstinātu fizisko slodzi veselības aprūpes un medicīniskās uzraudzības kārtība”</w:t>
      </w:r>
      <w:r w:rsidR="002364A3">
        <w:rPr>
          <w:rFonts w:ascii="Times New Roman" w:hAnsi="Times New Roman"/>
          <w:sz w:val="26"/>
          <w:szCs w:val="26"/>
          <w:lang w:val="lv-LV"/>
        </w:rPr>
        <w:t xml:space="preserve"> prasībām.</w:t>
      </w:r>
    </w:p>
    <w:p w:rsidR="00347983" w:rsidRDefault="00347983" w:rsidP="00657EC1">
      <w:pPr>
        <w:tabs>
          <w:tab w:val="num" w:pos="0"/>
          <w:tab w:val="left" w:pos="426"/>
          <w:tab w:val="left" w:pos="1134"/>
          <w:tab w:val="left" w:pos="1260"/>
        </w:tabs>
        <w:ind w:hanging="90"/>
        <w:jc w:val="both"/>
        <w:rPr>
          <w:rFonts w:ascii="Times New Roman" w:hAnsi="Times New Roman"/>
          <w:i/>
          <w:sz w:val="16"/>
          <w:szCs w:val="16"/>
          <w:lang w:val="lv-LV"/>
        </w:rPr>
      </w:pPr>
    </w:p>
    <w:p w:rsidR="00347983" w:rsidRPr="00EE0D0E" w:rsidRDefault="00347983" w:rsidP="00657EC1">
      <w:pPr>
        <w:tabs>
          <w:tab w:val="num" w:pos="0"/>
          <w:tab w:val="left" w:pos="426"/>
          <w:tab w:val="left" w:pos="1134"/>
          <w:tab w:val="left" w:pos="1260"/>
        </w:tabs>
        <w:ind w:hanging="90"/>
        <w:jc w:val="both"/>
        <w:rPr>
          <w:rFonts w:ascii="Times New Roman" w:hAnsi="Times New Roman"/>
          <w:i/>
          <w:sz w:val="16"/>
          <w:szCs w:val="16"/>
          <w:lang w:val="lv-LV"/>
        </w:rPr>
      </w:pPr>
    </w:p>
    <w:p w:rsidR="005B4546" w:rsidRDefault="005B4546" w:rsidP="00657EC1">
      <w:pPr>
        <w:pStyle w:val="Galvene"/>
        <w:tabs>
          <w:tab w:val="clear" w:pos="4153"/>
          <w:tab w:val="clear" w:pos="8306"/>
          <w:tab w:val="num" w:pos="0"/>
          <w:tab w:val="left" w:pos="426"/>
        </w:tabs>
        <w:ind w:hanging="9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92E3A">
        <w:rPr>
          <w:rFonts w:ascii="Times New Roman" w:hAnsi="Times New Roman"/>
          <w:b/>
          <w:sz w:val="26"/>
          <w:szCs w:val="26"/>
          <w:lang w:val="lv-LV"/>
        </w:rPr>
        <w:t>VII. Dalības maksa</w:t>
      </w:r>
    </w:p>
    <w:p w:rsidR="00347983" w:rsidRPr="00992E3A" w:rsidRDefault="00347983" w:rsidP="00657EC1">
      <w:pPr>
        <w:pStyle w:val="Galvene"/>
        <w:tabs>
          <w:tab w:val="clear" w:pos="4153"/>
          <w:tab w:val="clear" w:pos="8306"/>
          <w:tab w:val="num" w:pos="0"/>
          <w:tab w:val="left" w:pos="426"/>
        </w:tabs>
        <w:ind w:hanging="90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881D79" w:rsidRDefault="00881D79" w:rsidP="00456101">
      <w:pPr>
        <w:numPr>
          <w:ilvl w:val="0"/>
          <w:numId w:val="35"/>
        </w:numPr>
        <w:tabs>
          <w:tab w:val="left" w:pos="426"/>
          <w:tab w:val="left" w:pos="1260"/>
        </w:tabs>
        <w:ind w:left="0" w:hanging="9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Reģistrācijas maksa 1.posmam: </w:t>
      </w:r>
    </w:p>
    <w:p w:rsidR="005B4546" w:rsidRPr="001C477A" w:rsidRDefault="001C477A" w:rsidP="001C477A">
      <w:pPr>
        <w:tabs>
          <w:tab w:val="left" w:pos="426"/>
          <w:tab w:val="left" w:pos="1260"/>
        </w:tabs>
        <w:jc w:val="both"/>
        <w:rPr>
          <w:rFonts w:ascii="Times New Roman" w:hAnsi="Times New Roman"/>
          <w:sz w:val="26"/>
          <w:szCs w:val="26"/>
          <w:lang w:val="lv-LV"/>
        </w:rPr>
      </w:pPr>
      <w:r w:rsidRPr="001C477A">
        <w:rPr>
          <w:rFonts w:ascii="Times New Roman" w:hAnsi="Times New Roman"/>
          <w:sz w:val="26"/>
          <w:szCs w:val="26"/>
          <w:lang w:val="lv-LV"/>
        </w:rPr>
        <w:t xml:space="preserve">19.1 </w:t>
      </w:r>
      <w:r w:rsidR="00881D79" w:rsidRPr="001C477A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63521D" w:rsidRPr="001C477A">
        <w:rPr>
          <w:rFonts w:ascii="Times New Roman" w:hAnsi="Times New Roman"/>
          <w:sz w:val="26"/>
          <w:szCs w:val="26"/>
          <w:lang w:val="lv-LV"/>
        </w:rPr>
        <w:t>I</w:t>
      </w:r>
      <w:r w:rsidR="005B4546" w:rsidRPr="001C477A">
        <w:rPr>
          <w:rFonts w:ascii="Times New Roman" w:hAnsi="Times New Roman"/>
          <w:sz w:val="26"/>
          <w:szCs w:val="26"/>
          <w:lang w:val="lv-LV"/>
        </w:rPr>
        <w:t xml:space="preserve">epriekšējā </w:t>
      </w:r>
      <w:r w:rsidR="009B022B" w:rsidRPr="001C477A">
        <w:rPr>
          <w:rFonts w:ascii="Times New Roman" w:hAnsi="Times New Roman"/>
          <w:sz w:val="26"/>
          <w:szCs w:val="26"/>
          <w:lang w:val="lv-LV"/>
        </w:rPr>
        <w:t>reģistrācija</w:t>
      </w:r>
      <w:r w:rsidR="00881D79" w:rsidRPr="001C477A">
        <w:rPr>
          <w:rFonts w:ascii="Times New Roman" w:hAnsi="Times New Roman"/>
          <w:sz w:val="26"/>
          <w:szCs w:val="26"/>
          <w:lang w:val="lv-LV"/>
        </w:rPr>
        <w:t xml:space="preserve"> dalības maksa</w:t>
      </w:r>
      <w:r w:rsidR="009B022B" w:rsidRPr="001C477A">
        <w:rPr>
          <w:rFonts w:ascii="Times New Roman" w:hAnsi="Times New Roman"/>
          <w:sz w:val="26"/>
          <w:szCs w:val="26"/>
          <w:lang w:val="lv-LV"/>
        </w:rPr>
        <w:t xml:space="preserve"> A grupai 7 EUR, E,D,C un B grupām 4 EUR</w:t>
      </w:r>
      <w:r w:rsidR="00881D79" w:rsidRPr="001C477A">
        <w:rPr>
          <w:rFonts w:ascii="Times New Roman" w:hAnsi="Times New Roman"/>
          <w:sz w:val="26"/>
          <w:szCs w:val="26"/>
          <w:lang w:val="lv-LV"/>
        </w:rPr>
        <w:t xml:space="preserve">; </w:t>
      </w:r>
    </w:p>
    <w:p w:rsidR="009B022B" w:rsidRDefault="001C477A" w:rsidP="00881D79">
      <w:pPr>
        <w:tabs>
          <w:tab w:val="left" w:pos="426"/>
          <w:tab w:val="left" w:pos="1260"/>
        </w:tabs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19.2 </w:t>
      </w:r>
      <w:r w:rsidR="00881D79">
        <w:rPr>
          <w:rFonts w:ascii="Times New Roman" w:hAnsi="Times New Roman"/>
          <w:sz w:val="26"/>
          <w:szCs w:val="26"/>
          <w:lang w:val="lv-LV"/>
        </w:rPr>
        <w:t xml:space="preserve"> Dalības maksa sacensību dienā</w:t>
      </w:r>
      <w:r w:rsidR="009B022B">
        <w:rPr>
          <w:rFonts w:ascii="Times New Roman" w:hAnsi="Times New Roman"/>
          <w:sz w:val="26"/>
          <w:szCs w:val="26"/>
          <w:lang w:val="lv-LV"/>
        </w:rPr>
        <w:t>: A grupai 10 EUR, E,D,C un B grupām 6 EUR</w:t>
      </w:r>
      <w:r w:rsidR="00881D79">
        <w:rPr>
          <w:rFonts w:ascii="Times New Roman" w:hAnsi="Times New Roman"/>
          <w:sz w:val="26"/>
          <w:szCs w:val="26"/>
          <w:lang w:val="lv-LV"/>
        </w:rPr>
        <w:t>;</w:t>
      </w:r>
    </w:p>
    <w:p w:rsidR="00881D79" w:rsidRDefault="001C477A" w:rsidP="00881D79">
      <w:pPr>
        <w:tabs>
          <w:tab w:val="left" w:pos="426"/>
          <w:tab w:val="left" w:pos="1260"/>
        </w:tabs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19</w:t>
      </w:r>
      <w:r w:rsidR="00881D79">
        <w:rPr>
          <w:rFonts w:ascii="Times New Roman" w:hAnsi="Times New Roman"/>
          <w:sz w:val="26"/>
          <w:szCs w:val="26"/>
          <w:lang w:val="lv-LV"/>
        </w:rPr>
        <w:t>.3. Dalības maksa jāveic ar pārskaitījumu:</w:t>
      </w:r>
    </w:p>
    <w:p w:rsidR="00D64BBD" w:rsidRDefault="00461978" w:rsidP="00456101">
      <w:pPr>
        <w:pStyle w:val="Paraststmeklis"/>
        <w:spacing w:before="0" w:beforeAutospacing="0" w:after="0" w:afterAutospacing="0"/>
        <w:rPr>
          <w:sz w:val="26"/>
          <w:szCs w:val="26"/>
          <w:lang w:val="lv-LV"/>
        </w:rPr>
      </w:pPr>
      <w:proofErr w:type="spellStart"/>
      <w:r>
        <w:t>Saņēmējs</w:t>
      </w:r>
      <w:proofErr w:type="spellEnd"/>
      <w:r>
        <w:t>: BJC «</w:t>
      </w:r>
      <w:proofErr w:type="spellStart"/>
      <w:r>
        <w:t>Daugmale</w:t>
      </w:r>
      <w:proofErr w:type="spellEnd"/>
      <w:r>
        <w:t>»</w:t>
      </w:r>
      <w:r>
        <w:br/>
      </w:r>
      <w:proofErr w:type="spellStart"/>
      <w:r>
        <w:t>Jēkabpils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19a, </w:t>
      </w:r>
      <w:proofErr w:type="spellStart"/>
      <w:r>
        <w:t>Rīga</w:t>
      </w:r>
      <w:proofErr w:type="spellEnd"/>
      <w:r>
        <w:t>, LV-1003</w:t>
      </w:r>
      <w:r w:rsidR="00456101">
        <w:br/>
      </w:r>
      <w:r>
        <w:t>RD IKSD</w:t>
      </w:r>
      <w:r>
        <w:br/>
      </w:r>
      <w:proofErr w:type="spellStart"/>
      <w:r>
        <w:lastRenderedPageBreak/>
        <w:t>Kr.Valdemāra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5, </w:t>
      </w:r>
      <w:proofErr w:type="spellStart"/>
      <w:r>
        <w:t>Rīga</w:t>
      </w:r>
      <w:proofErr w:type="spellEnd"/>
      <w:r>
        <w:t>, LV-1010</w:t>
      </w:r>
      <w:r>
        <w:br/>
        <w:t>Reģ.nr. LV90000013606</w:t>
      </w:r>
      <w:r>
        <w:br/>
        <w:t xml:space="preserve">A/S </w:t>
      </w:r>
      <w:proofErr w:type="spellStart"/>
      <w:r>
        <w:t>Nordea</w:t>
      </w:r>
      <w:proofErr w:type="spellEnd"/>
      <w:r>
        <w:t xml:space="preserve"> Bank AB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filiāle</w:t>
      </w:r>
      <w:proofErr w:type="spellEnd"/>
      <w:r>
        <w:br/>
      </w:r>
      <w:proofErr w:type="spellStart"/>
      <w:r>
        <w:t>kods</w:t>
      </w:r>
      <w:proofErr w:type="spellEnd"/>
      <w:r>
        <w:t xml:space="preserve"> NDEALV2X</w:t>
      </w:r>
      <w:r>
        <w:br/>
      </w:r>
      <w:proofErr w:type="spellStart"/>
      <w:r>
        <w:t>Konts</w:t>
      </w:r>
      <w:proofErr w:type="spellEnd"/>
      <w:r>
        <w:t xml:space="preserve"> LV07NDEA0021000916071</w:t>
      </w:r>
      <w:r w:rsidR="004B7E67">
        <w:t xml:space="preserve"> </w:t>
      </w:r>
      <w:r w:rsidR="00456101">
        <w:br/>
      </w:r>
      <w:r w:rsidR="00D64BBD">
        <w:rPr>
          <w:sz w:val="26"/>
          <w:szCs w:val="26"/>
          <w:lang w:val="lv-LV"/>
        </w:rPr>
        <w:t>M</w:t>
      </w:r>
      <w:r w:rsidR="00D64BBD" w:rsidRPr="00997E2B">
        <w:rPr>
          <w:sz w:val="26"/>
          <w:szCs w:val="26"/>
          <w:lang w:val="lv-LV"/>
        </w:rPr>
        <w:t xml:space="preserve">aksājuma mērķis: „Par dalību </w:t>
      </w:r>
      <w:r w:rsidR="00D64BBD">
        <w:rPr>
          <w:sz w:val="26"/>
          <w:szCs w:val="26"/>
          <w:lang w:val="lv-LV"/>
        </w:rPr>
        <w:t xml:space="preserve">Latvijas kausa </w:t>
      </w:r>
      <w:proofErr w:type="spellStart"/>
      <w:r w:rsidR="00D64BBD">
        <w:rPr>
          <w:sz w:val="26"/>
          <w:szCs w:val="26"/>
          <w:lang w:val="lv-LV"/>
        </w:rPr>
        <w:t>boulderingā</w:t>
      </w:r>
      <w:proofErr w:type="spellEnd"/>
      <w:r w:rsidR="00D64BBD">
        <w:rPr>
          <w:sz w:val="26"/>
          <w:szCs w:val="26"/>
          <w:lang w:val="lv-LV"/>
        </w:rPr>
        <w:t xml:space="preserve"> – vārds uzvārds</w:t>
      </w:r>
      <w:r w:rsidR="00D64BBD" w:rsidRPr="00997E2B">
        <w:rPr>
          <w:sz w:val="26"/>
          <w:szCs w:val="26"/>
          <w:lang w:val="lv-LV"/>
        </w:rPr>
        <w:t>”.</w:t>
      </w:r>
    </w:p>
    <w:p w:rsidR="00456101" w:rsidRPr="00997E2B" w:rsidRDefault="001C477A" w:rsidP="00456101">
      <w:pPr>
        <w:pStyle w:val="Paraststmeklis"/>
        <w:spacing w:before="0" w:beforeAutospacing="0" w:after="0" w:afterAutospacing="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19</w:t>
      </w:r>
      <w:r w:rsidR="00456101">
        <w:rPr>
          <w:sz w:val="26"/>
          <w:szCs w:val="26"/>
          <w:lang w:val="lv-LV"/>
        </w:rPr>
        <w:t>.4. Vai uz vietas sacensību dienā</w:t>
      </w:r>
    </w:p>
    <w:p w:rsidR="00461978" w:rsidRDefault="001C477A" w:rsidP="00456101">
      <w:pPr>
        <w:tabs>
          <w:tab w:val="left" w:pos="426"/>
          <w:tab w:val="left" w:pos="1260"/>
        </w:tabs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19</w:t>
      </w:r>
      <w:r w:rsidR="00881D79">
        <w:rPr>
          <w:rFonts w:ascii="Times New Roman" w:hAnsi="Times New Roman"/>
          <w:sz w:val="26"/>
          <w:szCs w:val="26"/>
          <w:lang w:val="lv-LV"/>
        </w:rPr>
        <w:t>.</w:t>
      </w:r>
      <w:r w:rsidR="00456101">
        <w:rPr>
          <w:rFonts w:ascii="Times New Roman" w:hAnsi="Times New Roman"/>
          <w:sz w:val="26"/>
          <w:szCs w:val="26"/>
          <w:lang w:val="lv-LV"/>
        </w:rPr>
        <w:t>5</w:t>
      </w:r>
      <w:r w:rsidR="00881D79">
        <w:rPr>
          <w:rFonts w:ascii="Times New Roman" w:hAnsi="Times New Roman"/>
          <w:sz w:val="26"/>
          <w:szCs w:val="26"/>
          <w:lang w:val="lv-LV"/>
        </w:rPr>
        <w:t xml:space="preserve">. Par </w:t>
      </w:r>
      <w:r w:rsidR="00456101">
        <w:rPr>
          <w:rFonts w:ascii="Times New Roman" w:hAnsi="Times New Roman"/>
          <w:sz w:val="26"/>
          <w:szCs w:val="26"/>
          <w:lang w:val="lv-LV"/>
        </w:rPr>
        <w:t>E un D grupas</w:t>
      </w:r>
      <w:r w:rsidR="00881D79">
        <w:rPr>
          <w:rFonts w:ascii="Times New Roman" w:hAnsi="Times New Roman"/>
          <w:sz w:val="26"/>
          <w:szCs w:val="26"/>
          <w:lang w:val="lv-LV"/>
        </w:rPr>
        <w:t xml:space="preserve"> dalībniekiem</w:t>
      </w:r>
      <w:r w:rsidR="00456101">
        <w:rPr>
          <w:rFonts w:ascii="Times New Roman" w:hAnsi="Times New Roman"/>
          <w:sz w:val="26"/>
          <w:szCs w:val="26"/>
          <w:lang w:val="lv-LV"/>
        </w:rPr>
        <w:t xml:space="preserve">, vienojoties ar organizatoru, dalības maksu var veikt pēc sacensībām divu nedēļu laikā, pamatojoties uz faktiski startējošo dalībnieku skaitu. </w:t>
      </w:r>
    </w:p>
    <w:p w:rsidR="00461978" w:rsidRDefault="00461978" w:rsidP="00881D79">
      <w:pPr>
        <w:tabs>
          <w:tab w:val="left" w:pos="426"/>
          <w:tab w:val="left" w:pos="1260"/>
        </w:tabs>
        <w:jc w:val="both"/>
        <w:rPr>
          <w:rFonts w:ascii="Times New Roman" w:hAnsi="Times New Roman"/>
          <w:sz w:val="26"/>
          <w:szCs w:val="26"/>
          <w:lang w:val="lv-LV"/>
        </w:rPr>
      </w:pPr>
    </w:p>
    <w:p w:rsidR="00881D79" w:rsidRPr="00451721" w:rsidRDefault="00881D79" w:rsidP="001C477A">
      <w:pPr>
        <w:pStyle w:val="Sarakstarindkopa"/>
        <w:numPr>
          <w:ilvl w:val="0"/>
          <w:numId w:val="35"/>
        </w:numPr>
        <w:tabs>
          <w:tab w:val="clear" w:pos="1920"/>
          <w:tab w:val="num" w:pos="426"/>
          <w:tab w:val="left" w:pos="126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>Reģistrācijas maksa 2. posmam:</w:t>
      </w:r>
    </w:p>
    <w:p w:rsidR="001C477A" w:rsidRPr="00451721" w:rsidRDefault="003D6BDD" w:rsidP="00953565">
      <w:pPr>
        <w:tabs>
          <w:tab w:val="left" w:pos="426"/>
          <w:tab w:val="left" w:pos="1260"/>
        </w:tabs>
        <w:jc w:val="both"/>
        <w:rPr>
          <w:rFonts w:ascii="Times New Roman" w:hAnsi="Times New Roman"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 xml:space="preserve">Reģistrācijas </w:t>
      </w:r>
      <w:r w:rsidR="00451721" w:rsidRPr="00451721">
        <w:rPr>
          <w:rFonts w:ascii="Times New Roman" w:hAnsi="Times New Roman"/>
          <w:sz w:val="26"/>
          <w:szCs w:val="26"/>
          <w:lang w:val="lv-LV"/>
        </w:rPr>
        <w:t xml:space="preserve">nosacījumus  skat. sacensību nolikumā </w:t>
      </w:r>
      <w:proofErr w:type="spellStart"/>
      <w:r w:rsidR="00451721" w:rsidRPr="00451721">
        <w:rPr>
          <w:rFonts w:ascii="Times New Roman" w:hAnsi="Times New Roman"/>
          <w:sz w:val="26"/>
          <w:szCs w:val="26"/>
          <w:lang w:val="lv-LV"/>
        </w:rPr>
        <w:t>www.climbing.lv</w:t>
      </w:r>
      <w:proofErr w:type="spellEnd"/>
      <w:r w:rsidR="00451721" w:rsidRPr="00451721">
        <w:rPr>
          <w:rFonts w:ascii="Times New Roman" w:hAnsi="Times New Roman"/>
          <w:sz w:val="26"/>
          <w:szCs w:val="26"/>
          <w:lang w:val="lv-LV"/>
        </w:rPr>
        <w:t>/RigaOpen18/</w:t>
      </w:r>
    </w:p>
    <w:p w:rsidR="001C477A" w:rsidRPr="00451721" w:rsidRDefault="001C477A" w:rsidP="00953565">
      <w:pPr>
        <w:tabs>
          <w:tab w:val="left" w:pos="426"/>
          <w:tab w:val="left" w:pos="1260"/>
        </w:tabs>
        <w:jc w:val="both"/>
        <w:rPr>
          <w:rFonts w:ascii="Times New Roman" w:hAnsi="Times New Roman"/>
          <w:sz w:val="26"/>
          <w:szCs w:val="26"/>
          <w:lang w:val="lv-LV"/>
        </w:rPr>
      </w:pPr>
    </w:p>
    <w:p w:rsidR="00881D79" w:rsidRPr="00451721" w:rsidRDefault="00881D79" w:rsidP="001C477A">
      <w:pPr>
        <w:pStyle w:val="Sarakstarindkopa"/>
        <w:numPr>
          <w:ilvl w:val="0"/>
          <w:numId w:val="45"/>
        </w:numPr>
        <w:tabs>
          <w:tab w:val="left" w:pos="426"/>
          <w:tab w:val="left" w:pos="1260"/>
        </w:tabs>
        <w:spacing w:after="0"/>
        <w:ind w:hanging="1920"/>
        <w:jc w:val="both"/>
        <w:rPr>
          <w:rFonts w:ascii="Times New Roman" w:hAnsi="Times New Roman"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>Reģistrācijas maksa 3. posmam:</w:t>
      </w:r>
    </w:p>
    <w:p w:rsidR="00881D79" w:rsidRPr="00451721" w:rsidRDefault="00881D79" w:rsidP="001C477A">
      <w:pPr>
        <w:pStyle w:val="Sarakstarindkopa"/>
        <w:numPr>
          <w:ilvl w:val="1"/>
          <w:numId w:val="49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 xml:space="preserve">Iepriekšējā reģistrācija dalības maksa A grupai 7 EUR, E,D,C un B grupām 4 EUR; </w:t>
      </w:r>
    </w:p>
    <w:p w:rsidR="00881D79" w:rsidRPr="00451721" w:rsidRDefault="001C477A" w:rsidP="001C477A">
      <w:p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 xml:space="preserve">21.2 </w:t>
      </w:r>
      <w:r w:rsidR="00881D79" w:rsidRPr="00451721">
        <w:rPr>
          <w:rFonts w:ascii="Times New Roman" w:hAnsi="Times New Roman"/>
          <w:sz w:val="26"/>
          <w:szCs w:val="26"/>
          <w:lang w:val="lv-LV"/>
        </w:rPr>
        <w:t xml:space="preserve"> Dalības maksa sacensību dienā: A grupai 10 EUR, E,D,C un B grupām 6 EUR;</w:t>
      </w:r>
    </w:p>
    <w:p w:rsidR="00953565" w:rsidRDefault="001C477A" w:rsidP="001C477A">
      <w:pPr>
        <w:tabs>
          <w:tab w:val="left" w:pos="426"/>
          <w:tab w:val="left" w:pos="567"/>
        </w:tabs>
        <w:ind w:left="2640" w:hanging="2640"/>
        <w:jc w:val="both"/>
        <w:rPr>
          <w:rFonts w:ascii="Times New Roman" w:hAnsi="Times New Roman"/>
          <w:sz w:val="26"/>
          <w:szCs w:val="26"/>
          <w:lang w:val="lv-LV"/>
        </w:rPr>
      </w:pPr>
      <w:r w:rsidRPr="00451721">
        <w:rPr>
          <w:rFonts w:ascii="Times New Roman" w:hAnsi="Times New Roman"/>
          <w:sz w:val="26"/>
          <w:szCs w:val="26"/>
          <w:lang w:val="lv-LV"/>
        </w:rPr>
        <w:t>21.3</w:t>
      </w:r>
      <w:r w:rsidR="00881D79" w:rsidRPr="00451721">
        <w:rPr>
          <w:rFonts w:ascii="Times New Roman" w:hAnsi="Times New Roman"/>
          <w:sz w:val="26"/>
          <w:szCs w:val="26"/>
          <w:lang w:val="lv-LV"/>
        </w:rPr>
        <w:t xml:space="preserve"> Dalības maksa jāveic ar pārskaitījumu:</w:t>
      </w:r>
    </w:p>
    <w:p w:rsidR="00712DCE" w:rsidRDefault="00712DCE" w:rsidP="001C477A">
      <w:pPr>
        <w:tabs>
          <w:tab w:val="left" w:pos="426"/>
          <w:tab w:val="left" w:pos="567"/>
        </w:tabs>
        <w:ind w:left="2640" w:hanging="264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Sporta kāpšanas klubs “Skala”</w:t>
      </w:r>
    </w:p>
    <w:p w:rsidR="00712DCE" w:rsidRDefault="00712DCE" w:rsidP="001C477A">
      <w:pPr>
        <w:tabs>
          <w:tab w:val="left" w:pos="426"/>
          <w:tab w:val="left" w:pos="567"/>
        </w:tabs>
        <w:ind w:left="2640" w:hanging="264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Reģ.Nr.40008105933</w:t>
      </w:r>
    </w:p>
    <w:p w:rsidR="00712DCE" w:rsidRDefault="00712DCE" w:rsidP="001C477A">
      <w:pPr>
        <w:tabs>
          <w:tab w:val="left" w:pos="426"/>
          <w:tab w:val="left" w:pos="567"/>
        </w:tabs>
        <w:ind w:left="2640" w:hanging="264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AS </w:t>
      </w:r>
      <w:proofErr w:type="spellStart"/>
      <w:r>
        <w:rPr>
          <w:rFonts w:ascii="Times New Roman" w:hAnsi="Times New Roman"/>
          <w:sz w:val="26"/>
          <w:szCs w:val="26"/>
          <w:lang w:val="lv-LV"/>
        </w:rPr>
        <w:t>Norvik</w:t>
      </w:r>
      <w:proofErr w:type="spellEnd"/>
      <w:r>
        <w:rPr>
          <w:rFonts w:ascii="Times New Roman" w:hAnsi="Times New Roman"/>
          <w:sz w:val="26"/>
          <w:szCs w:val="26"/>
          <w:lang w:val="lv-LV"/>
        </w:rPr>
        <w:t xml:space="preserve"> Banka</w:t>
      </w:r>
    </w:p>
    <w:p w:rsidR="00712DCE" w:rsidRDefault="00712DCE" w:rsidP="001C477A">
      <w:pPr>
        <w:tabs>
          <w:tab w:val="left" w:pos="426"/>
          <w:tab w:val="left" w:pos="567"/>
        </w:tabs>
        <w:ind w:left="2640" w:hanging="264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Konts: LV09LATB0002010068768</w:t>
      </w:r>
    </w:p>
    <w:p w:rsidR="00953565" w:rsidRDefault="00712DCE" w:rsidP="00712DCE">
      <w:pPr>
        <w:tabs>
          <w:tab w:val="left" w:pos="426"/>
          <w:tab w:val="left" w:pos="567"/>
        </w:tabs>
        <w:ind w:left="2640" w:hanging="264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SWIFT kods: LACBLV2X</w:t>
      </w:r>
    </w:p>
    <w:p w:rsidR="00D64BBD" w:rsidRPr="00997E2B" w:rsidRDefault="00D64BBD" w:rsidP="001C477A">
      <w:pPr>
        <w:tabs>
          <w:tab w:val="left" w:pos="426"/>
          <w:tab w:val="left" w:pos="1260"/>
          <w:tab w:val="num" w:pos="1637"/>
        </w:tabs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M</w:t>
      </w:r>
      <w:r w:rsidRPr="00997E2B">
        <w:rPr>
          <w:rFonts w:ascii="Times New Roman" w:hAnsi="Times New Roman"/>
          <w:sz w:val="26"/>
          <w:szCs w:val="26"/>
          <w:lang w:val="lv-LV"/>
        </w:rPr>
        <w:t xml:space="preserve">aksājuma mērķis: „Par dalību </w:t>
      </w:r>
      <w:r>
        <w:rPr>
          <w:rFonts w:ascii="Times New Roman" w:hAnsi="Times New Roman"/>
          <w:sz w:val="26"/>
          <w:szCs w:val="26"/>
          <w:lang w:val="lv-LV"/>
        </w:rPr>
        <w:t xml:space="preserve">Latvijas kausa </w:t>
      </w:r>
      <w:proofErr w:type="spellStart"/>
      <w:r>
        <w:rPr>
          <w:rFonts w:ascii="Times New Roman" w:hAnsi="Times New Roman"/>
          <w:sz w:val="26"/>
          <w:szCs w:val="26"/>
          <w:lang w:val="lv-LV"/>
        </w:rPr>
        <w:t>boulderingā</w:t>
      </w:r>
      <w:proofErr w:type="spellEnd"/>
      <w:r>
        <w:rPr>
          <w:rFonts w:ascii="Times New Roman" w:hAnsi="Times New Roman"/>
          <w:sz w:val="26"/>
          <w:szCs w:val="26"/>
          <w:lang w:val="lv-LV"/>
        </w:rPr>
        <w:t xml:space="preserve"> – vārds uzvārds</w:t>
      </w:r>
      <w:r w:rsidRPr="00997E2B">
        <w:rPr>
          <w:rFonts w:ascii="Times New Roman" w:hAnsi="Times New Roman"/>
          <w:sz w:val="26"/>
          <w:szCs w:val="26"/>
          <w:lang w:val="lv-LV"/>
        </w:rPr>
        <w:t>”.</w:t>
      </w:r>
    </w:p>
    <w:p w:rsidR="00953565" w:rsidRPr="00953565" w:rsidRDefault="00953565" w:rsidP="001C477A">
      <w:pPr>
        <w:pStyle w:val="Sarakstarindkopa"/>
        <w:numPr>
          <w:ilvl w:val="1"/>
          <w:numId w:val="46"/>
        </w:numPr>
        <w:tabs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Vai uz vietas sacensību dienā.</w:t>
      </w:r>
    </w:p>
    <w:p w:rsidR="00997E2B" w:rsidRPr="00997E2B" w:rsidRDefault="00FC2EF7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997E2B">
        <w:rPr>
          <w:rFonts w:ascii="Times New Roman" w:hAnsi="Times New Roman"/>
          <w:b/>
          <w:sz w:val="26"/>
          <w:szCs w:val="26"/>
          <w:lang w:val="lv-LV"/>
        </w:rPr>
        <w:t>Dalībnieks pabeidz reģistrāciju sacensībām, kad ir nomaksājis dalības naudu!</w:t>
      </w:r>
      <w:r w:rsidR="00A43448">
        <w:rPr>
          <w:rStyle w:val="Vresatsauce"/>
          <w:rFonts w:ascii="Times New Roman" w:hAnsi="Times New Roman"/>
          <w:b/>
          <w:sz w:val="26"/>
          <w:szCs w:val="26"/>
          <w:lang w:val="lv-LV"/>
        </w:rPr>
        <w:footnoteReference w:id="1"/>
      </w:r>
      <w:r w:rsidRPr="00997E2B">
        <w:rPr>
          <w:rFonts w:ascii="Times New Roman" w:hAnsi="Times New Roman"/>
          <w:b/>
          <w:sz w:val="26"/>
          <w:szCs w:val="26"/>
          <w:lang w:val="lv-LV"/>
        </w:rPr>
        <w:t xml:space="preserve"> Dalības naudas apmērs ir atkarīgs no tās nomaksas dienas! </w:t>
      </w:r>
    </w:p>
    <w:p w:rsidR="00A667F0" w:rsidRDefault="004E4618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361CF6">
        <w:rPr>
          <w:rFonts w:ascii="Times New Roman" w:hAnsi="Times New Roman"/>
          <w:sz w:val="26"/>
          <w:szCs w:val="26"/>
          <w:lang w:val="lv-LV"/>
        </w:rPr>
        <w:t xml:space="preserve">Dalības naudas nomaksa </w:t>
      </w:r>
      <w:r w:rsidR="00A968CE">
        <w:rPr>
          <w:rFonts w:ascii="Times New Roman" w:hAnsi="Times New Roman"/>
          <w:sz w:val="26"/>
          <w:szCs w:val="26"/>
          <w:lang w:val="lv-LV"/>
        </w:rPr>
        <w:t xml:space="preserve">uz vietas </w:t>
      </w:r>
      <w:r w:rsidRPr="00361CF6">
        <w:rPr>
          <w:rFonts w:ascii="Times New Roman" w:hAnsi="Times New Roman"/>
          <w:sz w:val="26"/>
          <w:szCs w:val="26"/>
          <w:lang w:val="lv-LV"/>
        </w:rPr>
        <w:t xml:space="preserve">jāveic </w:t>
      </w:r>
      <w:r w:rsidR="00FC2EF7">
        <w:rPr>
          <w:rFonts w:ascii="Times New Roman" w:hAnsi="Times New Roman"/>
          <w:sz w:val="26"/>
          <w:szCs w:val="26"/>
          <w:lang w:val="lv-LV"/>
        </w:rPr>
        <w:t xml:space="preserve">līdz </w:t>
      </w:r>
      <w:r w:rsidR="00997E2B">
        <w:rPr>
          <w:rFonts w:ascii="Times New Roman" w:hAnsi="Times New Roman"/>
          <w:sz w:val="26"/>
          <w:szCs w:val="26"/>
          <w:lang w:val="lv-LV"/>
        </w:rPr>
        <w:t>grupas reģistrācijas beigām</w:t>
      </w:r>
      <w:r w:rsidR="00456101">
        <w:rPr>
          <w:rFonts w:ascii="Times New Roman" w:hAnsi="Times New Roman"/>
          <w:sz w:val="26"/>
          <w:szCs w:val="26"/>
          <w:lang w:val="lv-LV"/>
        </w:rPr>
        <w:t>.</w:t>
      </w:r>
    </w:p>
    <w:p w:rsidR="004E4618" w:rsidRDefault="004E4618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6C2FB0">
        <w:rPr>
          <w:rFonts w:ascii="Times New Roman" w:hAnsi="Times New Roman"/>
          <w:sz w:val="26"/>
          <w:szCs w:val="26"/>
          <w:lang w:val="lv-LV"/>
        </w:rPr>
        <w:t xml:space="preserve">Visus izdevumus, kas saistīti ar </w:t>
      </w:r>
      <w:r w:rsidR="00997E2B">
        <w:rPr>
          <w:rFonts w:ascii="Times New Roman" w:hAnsi="Times New Roman"/>
          <w:sz w:val="26"/>
          <w:szCs w:val="26"/>
          <w:lang w:val="lv-LV"/>
        </w:rPr>
        <w:t>dalību sacensībās</w:t>
      </w:r>
      <w:r w:rsidRPr="006C2FB0">
        <w:rPr>
          <w:rFonts w:ascii="Times New Roman" w:hAnsi="Times New Roman"/>
          <w:sz w:val="26"/>
          <w:szCs w:val="26"/>
          <w:lang w:val="lv-LV"/>
        </w:rPr>
        <w:t xml:space="preserve"> sedz paši dalībnieki.</w:t>
      </w:r>
    </w:p>
    <w:p w:rsidR="00997E2B" w:rsidRDefault="00997E2B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Ja dalībnieks ir samaksājis dalības naudu, bet sacensībās</w:t>
      </w:r>
      <w:r w:rsidR="007F412F">
        <w:rPr>
          <w:rFonts w:ascii="Times New Roman" w:hAnsi="Times New Roman"/>
          <w:sz w:val="26"/>
          <w:szCs w:val="26"/>
          <w:lang w:val="lv-LV"/>
        </w:rPr>
        <w:t xml:space="preserve"> nepiedalās un ir paziņojis par to organizatoram vismaz 3 dienas pirms sacensībām, dalības maksa tiek atgrieza (atskaitot komisijas maksu. Citos gadījumos dalības maksa netiek atgriezta. </w:t>
      </w:r>
    </w:p>
    <w:p w:rsidR="00997E2B" w:rsidRPr="00997E2B" w:rsidRDefault="00997E2B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997E2B">
        <w:rPr>
          <w:rFonts w:ascii="Times New Roman" w:hAnsi="Times New Roman"/>
          <w:sz w:val="26"/>
          <w:szCs w:val="26"/>
          <w:lang w:val="lv-LV"/>
        </w:rPr>
        <w:t xml:space="preserve">Tām organizācijām, kurām nepieciešams, lai tiktu </w:t>
      </w:r>
      <w:r w:rsidR="00C40CA8">
        <w:rPr>
          <w:rFonts w:ascii="Times New Roman" w:hAnsi="Times New Roman"/>
          <w:sz w:val="26"/>
          <w:szCs w:val="26"/>
          <w:lang w:val="lv-LV"/>
        </w:rPr>
        <w:t>sagatavots</w:t>
      </w:r>
      <w:r w:rsidR="00C40CA8" w:rsidRPr="00997E2B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997E2B">
        <w:rPr>
          <w:rFonts w:ascii="Times New Roman" w:hAnsi="Times New Roman"/>
          <w:sz w:val="26"/>
          <w:szCs w:val="26"/>
          <w:lang w:val="lv-LV"/>
        </w:rPr>
        <w:t>rēķins par tās dalībniekiem lūgums pieteikumu nosūtīt uz e</w:t>
      </w:r>
      <w:r w:rsidR="00935643">
        <w:rPr>
          <w:rFonts w:ascii="Times New Roman" w:hAnsi="Times New Roman"/>
          <w:sz w:val="26"/>
          <w:szCs w:val="26"/>
          <w:lang w:val="lv-LV"/>
        </w:rPr>
        <w:t>-</w:t>
      </w:r>
      <w:r w:rsidRPr="00997E2B">
        <w:rPr>
          <w:rFonts w:ascii="Times New Roman" w:hAnsi="Times New Roman"/>
          <w:sz w:val="26"/>
          <w:szCs w:val="26"/>
          <w:lang w:val="lv-LV"/>
        </w:rPr>
        <w:t xml:space="preserve">pasta adresi </w:t>
      </w:r>
      <w:hyperlink r:id="rId10" w:history="1">
        <w:r w:rsidRPr="00CE5223">
          <w:rPr>
            <w:rStyle w:val="Hipersaite"/>
            <w:rFonts w:ascii="Times New Roman" w:hAnsi="Times New Roman"/>
            <w:sz w:val="26"/>
            <w:szCs w:val="26"/>
            <w:lang w:val="lv-LV"/>
          </w:rPr>
          <w:t>las_valde@inbox.lv</w:t>
        </w:r>
      </w:hyperlink>
      <w:r w:rsidRPr="00997E2B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1C477A">
        <w:rPr>
          <w:rFonts w:ascii="Times New Roman" w:hAnsi="Times New Roman"/>
          <w:sz w:val="26"/>
          <w:szCs w:val="26"/>
          <w:lang w:val="lv-LV"/>
        </w:rPr>
        <w:t xml:space="preserve">vai organizatoram. </w:t>
      </w:r>
      <w:r w:rsidR="002A5CB0">
        <w:rPr>
          <w:rFonts w:ascii="Times New Roman" w:hAnsi="Times New Roman"/>
          <w:sz w:val="26"/>
          <w:szCs w:val="26"/>
          <w:lang w:val="lv-LV"/>
        </w:rPr>
        <w:t>Dalības naudas apmēru rēķinā noteiks pēc e-pasta iesūtīšanas datuma LAS e-pastā. Pieteikumam jāpievieno organizācijas rekvizīti rēķina izrakstīšanai.</w:t>
      </w:r>
    </w:p>
    <w:p w:rsidR="005A5E6E" w:rsidRDefault="005A5E6E">
      <w:pPr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br w:type="page"/>
      </w:r>
    </w:p>
    <w:p w:rsidR="00347983" w:rsidRDefault="00347983" w:rsidP="001C477A">
      <w:pPr>
        <w:tabs>
          <w:tab w:val="left" w:pos="426"/>
          <w:tab w:val="left" w:pos="126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361CF6" w:rsidRDefault="00361CF6" w:rsidP="001C477A">
      <w:pPr>
        <w:tabs>
          <w:tab w:val="num" w:pos="0"/>
          <w:tab w:val="left" w:pos="426"/>
        </w:tabs>
        <w:ind w:left="567" w:hanging="567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VIII</w:t>
      </w:r>
      <w:r w:rsidRPr="002074F0">
        <w:rPr>
          <w:rFonts w:ascii="Times New Roman" w:hAnsi="Times New Roman"/>
          <w:b/>
          <w:sz w:val="26"/>
          <w:szCs w:val="26"/>
          <w:lang w:val="lv-LV"/>
        </w:rPr>
        <w:t>. Uzvarētāju noteikšana – sacensību formāts</w:t>
      </w:r>
    </w:p>
    <w:p w:rsidR="00347983" w:rsidRPr="002074F0" w:rsidRDefault="00347983" w:rsidP="001C477A">
      <w:pPr>
        <w:tabs>
          <w:tab w:val="num" w:pos="0"/>
          <w:tab w:val="left" w:pos="426"/>
        </w:tabs>
        <w:ind w:left="567" w:hanging="567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bookmarkEnd w:id="2"/>
    <w:bookmarkEnd w:id="3"/>
    <w:p w:rsidR="002A5CB0" w:rsidRDefault="002A5CB0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2A5CB0">
        <w:rPr>
          <w:rFonts w:ascii="Times New Roman" w:hAnsi="Times New Roman"/>
          <w:sz w:val="26"/>
          <w:szCs w:val="26"/>
          <w:lang w:val="lv-LV"/>
        </w:rPr>
        <w:t>Uzvarētājus nosaka katrā vecuma grupā atsevišķi zēniem un meitenēm.</w:t>
      </w:r>
    </w:p>
    <w:p w:rsidR="002A5CB0" w:rsidRPr="002A5CB0" w:rsidRDefault="002A5CB0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2A5CB0">
        <w:rPr>
          <w:rFonts w:ascii="Times New Roman" w:hAnsi="Times New Roman"/>
          <w:sz w:val="26"/>
          <w:szCs w:val="26"/>
          <w:lang w:val="lv-LV"/>
        </w:rPr>
        <w:t>Uzvarētājs tiek noteikts pēc fināla rezultātiem gan atsevišķos posmos</w:t>
      </w:r>
    </w:p>
    <w:p w:rsidR="002A5CB0" w:rsidRPr="002A5CB0" w:rsidRDefault="002A5CB0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2A5CB0">
        <w:rPr>
          <w:rFonts w:ascii="Times New Roman" w:hAnsi="Times New Roman"/>
          <w:sz w:val="26"/>
          <w:szCs w:val="26"/>
          <w:lang w:val="lv-LV"/>
        </w:rPr>
        <w:t>Vienādu rezultātu gadījumā finālā, tiks vērtēti kvalifikācijas rezultāti.</w:t>
      </w:r>
    </w:p>
    <w:p w:rsidR="002A5CB0" w:rsidRDefault="002A5CB0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2A5CB0">
        <w:rPr>
          <w:rFonts w:ascii="Times New Roman" w:hAnsi="Times New Roman"/>
          <w:sz w:val="26"/>
          <w:szCs w:val="26"/>
          <w:lang w:val="lv-LV"/>
        </w:rPr>
        <w:t>Rezultāta noteikšanā noteicošais ir „top” skaits un mēģinājumi, pēc tam „</w:t>
      </w:r>
      <w:proofErr w:type="spellStart"/>
      <w:r w:rsidRPr="002A5CB0">
        <w:rPr>
          <w:rFonts w:ascii="Times New Roman" w:hAnsi="Times New Roman"/>
          <w:sz w:val="26"/>
          <w:szCs w:val="26"/>
          <w:lang w:val="lv-LV"/>
        </w:rPr>
        <w:t>bonuss</w:t>
      </w:r>
      <w:proofErr w:type="spellEnd"/>
      <w:r w:rsidRPr="002A5CB0">
        <w:rPr>
          <w:rFonts w:ascii="Times New Roman" w:hAnsi="Times New Roman"/>
          <w:sz w:val="26"/>
          <w:szCs w:val="26"/>
          <w:lang w:val="lv-LV"/>
        </w:rPr>
        <w:t>” skaits un mēģinājumi.</w:t>
      </w:r>
    </w:p>
    <w:p w:rsidR="002A5CB0" w:rsidRDefault="002A5CB0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2A5CB0">
        <w:rPr>
          <w:rFonts w:ascii="Times New Roman" w:hAnsi="Times New Roman"/>
          <w:sz w:val="26"/>
          <w:szCs w:val="26"/>
          <w:lang w:val="lv-LV"/>
        </w:rPr>
        <w:t xml:space="preserve">Pēc iegūtās vietas dalībnieki saņem reitinga punktus, kas veidos Latvijas kausa kopvērtējuma rezultātu. </w:t>
      </w:r>
    </w:p>
    <w:p w:rsidR="002A5CB0" w:rsidRPr="006B0478" w:rsidRDefault="00916B84" w:rsidP="001C477A">
      <w:pPr>
        <w:numPr>
          <w:ilvl w:val="0"/>
          <w:numId w:val="46"/>
        </w:numPr>
        <w:tabs>
          <w:tab w:val="left" w:pos="426"/>
          <w:tab w:val="left" w:pos="1260"/>
          <w:tab w:val="num" w:pos="192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6B84">
        <w:rPr>
          <w:rFonts w:ascii="Times New Roman" w:hAnsi="Times New Roman"/>
          <w:sz w:val="26"/>
          <w:szCs w:val="26"/>
          <w:lang w:val="lv-LV"/>
        </w:rPr>
        <w:t>Punktu aprēķināšana kopvērtējumam</w:t>
      </w:r>
      <w:r w:rsidR="002A5CB0" w:rsidRPr="00916B84">
        <w:rPr>
          <w:rFonts w:ascii="Times New Roman" w:hAnsi="Times New Roman"/>
          <w:sz w:val="26"/>
          <w:szCs w:val="26"/>
          <w:lang w:val="lv-LV"/>
        </w:rPr>
        <w:t>:</w:t>
      </w:r>
    </w:p>
    <w:p w:rsidR="00C40CA8" w:rsidRDefault="00C40CA8" w:rsidP="00C40CA8">
      <w:pPr>
        <w:rPr>
          <w:rFonts w:cs="Arial"/>
          <w:sz w:val="23"/>
          <w:szCs w:val="23"/>
        </w:rPr>
        <w:sectPr w:rsidR="00C40CA8" w:rsidSect="00E10AFF">
          <w:footerReference w:type="default" r:id="rId11"/>
          <w:pgSz w:w="12240" w:h="15840"/>
          <w:pgMar w:top="720" w:right="851" w:bottom="810" w:left="1701" w:header="720" w:footer="720" w:gutter="0"/>
          <w:cols w:space="720"/>
          <w:titlePg/>
        </w:sectPr>
      </w:pPr>
    </w:p>
    <w:p w:rsidR="00916B84" w:rsidRPr="006503B7" w:rsidRDefault="00916B84" w:rsidP="001C477A">
      <w:pPr>
        <w:pStyle w:val="Pamatteksts"/>
        <w:numPr>
          <w:ilvl w:val="1"/>
          <w:numId w:val="46"/>
        </w:numPr>
        <w:ind w:left="426" w:hanging="426"/>
        <w:rPr>
          <w:rFonts w:ascii="Times New Roman" w:hAnsi="Times New Roman"/>
          <w:sz w:val="26"/>
          <w:szCs w:val="26"/>
        </w:rPr>
      </w:pPr>
      <w:proofErr w:type="spellStart"/>
      <w:r w:rsidRPr="006503B7">
        <w:rPr>
          <w:rFonts w:ascii="Times New Roman" w:hAnsi="Times New Roman"/>
          <w:sz w:val="26"/>
          <w:szCs w:val="26"/>
        </w:rPr>
        <w:lastRenderedPageBreak/>
        <w:t>Vieta</w:t>
      </w:r>
      <w:proofErr w:type="spellEnd"/>
      <w:r w:rsidRPr="006503B7">
        <w:rPr>
          <w:rFonts w:ascii="Times New Roman" w:hAnsi="Times New Roman"/>
          <w:sz w:val="26"/>
          <w:szCs w:val="26"/>
        </w:rPr>
        <w:tab/>
      </w:r>
      <w:proofErr w:type="spellStart"/>
      <w:r w:rsidRPr="006503B7">
        <w:rPr>
          <w:rFonts w:ascii="Times New Roman" w:hAnsi="Times New Roman"/>
          <w:sz w:val="26"/>
          <w:szCs w:val="26"/>
        </w:rPr>
        <w:t>Punkti</w:t>
      </w:r>
      <w:proofErr w:type="spellEnd"/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  <w:sectPr w:rsidR="00916B84" w:rsidRPr="006503B7" w:rsidSect="00916B84">
          <w:footerReference w:type="even" r:id="rId12"/>
          <w:footerReference w:type="default" r:id="rId13"/>
          <w:type w:val="continuous"/>
          <w:pgSz w:w="12240" w:h="15840"/>
          <w:pgMar w:top="851" w:right="900" w:bottom="1135" w:left="1800" w:header="720" w:footer="720" w:gutter="0"/>
          <w:cols w:space="720" w:equalWidth="0">
            <w:col w:w="9540" w:space="720"/>
          </w:cols>
          <w:noEndnote/>
          <w:titlePg/>
        </w:sectPr>
      </w:pP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lastRenderedPageBreak/>
        <w:t xml:space="preserve">100 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 xml:space="preserve">80 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 xml:space="preserve">65 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 xml:space="preserve">55 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 xml:space="preserve">51 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 xml:space="preserve">47 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43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40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lastRenderedPageBreak/>
        <w:t>37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34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31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28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26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24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22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20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lastRenderedPageBreak/>
        <w:t>18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16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14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12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10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9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8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7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lastRenderedPageBreak/>
        <w:t>6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5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4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3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2</w:t>
      </w:r>
    </w:p>
    <w:p w:rsidR="00916B84" w:rsidRPr="006503B7" w:rsidRDefault="00916B84" w:rsidP="001C477A">
      <w:pPr>
        <w:pStyle w:val="Pamatteksts"/>
        <w:widowControl w:val="0"/>
        <w:numPr>
          <w:ilvl w:val="0"/>
          <w:numId w:val="42"/>
        </w:numPr>
        <w:tabs>
          <w:tab w:val="clear" w:pos="360"/>
          <w:tab w:val="num" w:pos="720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503B7">
        <w:rPr>
          <w:rFonts w:ascii="Times New Roman" w:hAnsi="Times New Roman"/>
          <w:sz w:val="26"/>
          <w:szCs w:val="26"/>
        </w:rPr>
        <w:t>1</w:t>
      </w:r>
    </w:p>
    <w:p w:rsidR="00916B84" w:rsidRPr="006503B7" w:rsidRDefault="00916B84" w:rsidP="001C477A">
      <w:pPr>
        <w:pStyle w:val="Pamatteksts"/>
        <w:ind w:left="426" w:hanging="426"/>
        <w:rPr>
          <w:rFonts w:ascii="Times New Roman" w:hAnsi="Times New Roman"/>
          <w:sz w:val="26"/>
          <w:szCs w:val="26"/>
        </w:rPr>
        <w:sectPr w:rsidR="00916B84" w:rsidRPr="006503B7" w:rsidSect="00902AAE">
          <w:type w:val="continuous"/>
          <w:pgSz w:w="12240" w:h="15840"/>
          <w:pgMar w:top="1440" w:right="1800" w:bottom="1440" w:left="1800" w:header="720" w:footer="720" w:gutter="0"/>
          <w:cols w:num="4" w:space="720" w:equalWidth="0">
            <w:col w:w="1620" w:space="720"/>
            <w:col w:w="1620" w:space="720"/>
            <w:col w:w="1620" w:space="720"/>
            <w:col w:w="1620"/>
          </w:cols>
          <w:noEndnote/>
        </w:sectPr>
      </w:pPr>
    </w:p>
    <w:p w:rsidR="00916B84" w:rsidRDefault="00916B84" w:rsidP="001C477A">
      <w:pPr>
        <w:pStyle w:val="Pamatteksts"/>
        <w:widowControl w:val="0"/>
        <w:numPr>
          <w:ilvl w:val="1"/>
          <w:numId w:val="46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503B7">
        <w:rPr>
          <w:rFonts w:ascii="Times New Roman" w:hAnsi="Times New Roman"/>
          <w:sz w:val="26"/>
          <w:szCs w:val="26"/>
        </w:rPr>
        <w:lastRenderedPageBreak/>
        <w:t>J</w:t>
      </w:r>
      <w:r>
        <w:rPr>
          <w:rFonts w:ascii="Times New Roman" w:hAnsi="Times New Roman"/>
          <w:sz w:val="26"/>
          <w:szCs w:val="26"/>
        </w:rPr>
        <w:t>a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sacensībās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03B7">
        <w:rPr>
          <w:rFonts w:ascii="Times New Roman" w:hAnsi="Times New Roman"/>
          <w:sz w:val="26"/>
          <w:szCs w:val="26"/>
        </w:rPr>
        <w:t>kādā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no </w:t>
      </w:r>
      <w:proofErr w:type="spellStart"/>
      <w:r w:rsidRPr="006503B7">
        <w:rPr>
          <w:rFonts w:ascii="Times New Roman" w:hAnsi="Times New Roman"/>
          <w:sz w:val="26"/>
          <w:szCs w:val="26"/>
        </w:rPr>
        <w:t>grupām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03B7">
        <w:rPr>
          <w:rFonts w:ascii="Times New Roman" w:hAnsi="Times New Roman"/>
          <w:sz w:val="26"/>
          <w:szCs w:val="26"/>
        </w:rPr>
        <w:t>piedalās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mazāk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par 30 </w:t>
      </w:r>
      <w:proofErr w:type="spellStart"/>
      <w:r w:rsidRPr="006503B7">
        <w:rPr>
          <w:rFonts w:ascii="Times New Roman" w:hAnsi="Times New Roman"/>
          <w:sz w:val="26"/>
          <w:szCs w:val="26"/>
        </w:rPr>
        <w:t>cilvēkiem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, tad no </w:t>
      </w:r>
      <w:proofErr w:type="spellStart"/>
      <w:r w:rsidRPr="006503B7">
        <w:rPr>
          <w:rFonts w:ascii="Times New Roman" w:hAnsi="Times New Roman"/>
          <w:sz w:val="26"/>
          <w:szCs w:val="26"/>
        </w:rPr>
        <w:t>katra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rezultāta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atņem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punktus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03B7">
        <w:rPr>
          <w:rFonts w:ascii="Times New Roman" w:hAnsi="Times New Roman"/>
          <w:sz w:val="26"/>
          <w:szCs w:val="26"/>
        </w:rPr>
        <w:t>kuri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pienāktos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pirm</w:t>
      </w:r>
      <w:r>
        <w:rPr>
          <w:rFonts w:ascii="Times New Roman" w:hAnsi="Times New Roman"/>
          <w:sz w:val="26"/>
          <w:szCs w:val="26"/>
        </w:rPr>
        <w:t>ajam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dalībniekam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sacensībās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nepiedalās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503B7">
        <w:rPr>
          <w:rFonts w:ascii="Times New Roman" w:hAnsi="Times New Roman"/>
          <w:sz w:val="26"/>
          <w:szCs w:val="26"/>
        </w:rPr>
        <w:t>Piemēram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503B7">
        <w:rPr>
          <w:rFonts w:ascii="Times New Roman" w:hAnsi="Times New Roman"/>
          <w:sz w:val="26"/>
          <w:szCs w:val="26"/>
        </w:rPr>
        <w:t>piedalās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20 </w:t>
      </w:r>
      <w:proofErr w:type="spellStart"/>
      <w:r w:rsidRPr="006503B7">
        <w:rPr>
          <w:rFonts w:ascii="Times New Roman" w:hAnsi="Times New Roman"/>
          <w:sz w:val="26"/>
          <w:szCs w:val="26"/>
        </w:rPr>
        <w:t>cilvēki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, par 21 </w:t>
      </w:r>
      <w:proofErr w:type="spellStart"/>
      <w:r w:rsidRPr="006503B7">
        <w:rPr>
          <w:rFonts w:ascii="Times New Roman" w:hAnsi="Times New Roman"/>
          <w:sz w:val="26"/>
          <w:szCs w:val="26"/>
        </w:rPr>
        <w:t>vietu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pienākas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Pr="006503B7">
        <w:rPr>
          <w:rFonts w:ascii="Times New Roman" w:hAnsi="Times New Roman"/>
          <w:sz w:val="26"/>
          <w:szCs w:val="26"/>
        </w:rPr>
        <w:t>punkti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6503B7">
        <w:rPr>
          <w:rFonts w:ascii="Times New Roman" w:hAnsi="Times New Roman"/>
          <w:sz w:val="26"/>
          <w:szCs w:val="26"/>
        </w:rPr>
        <w:t>tātad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dalībnieks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saņem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90 </w:t>
      </w:r>
      <w:proofErr w:type="spellStart"/>
      <w:r w:rsidRPr="006503B7">
        <w:rPr>
          <w:rFonts w:ascii="Times New Roman" w:hAnsi="Times New Roman"/>
          <w:sz w:val="26"/>
          <w:szCs w:val="26"/>
        </w:rPr>
        <w:t>punktus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, 2. </w:t>
      </w:r>
      <w:proofErr w:type="spellStart"/>
      <w:r w:rsidRPr="006503B7">
        <w:rPr>
          <w:rFonts w:ascii="Times New Roman" w:hAnsi="Times New Roman"/>
          <w:sz w:val="26"/>
          <w:szCs w:val="26"/>
        </w:rPr>
        <w:t>vieta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70, 3. </w:t>
      </w:r>
      <w:proofErr w:type="spellStart"/>
      <w:r w:rsidRPr="006503B7">
        <w:rPr>
          <w:rFonts w:ascii="Times New Roman" w:hAnsi="Times New Roman"/>
          <w:sz w:val="26"/>
          <w:szCs w:val="26"/>
        </w:rPr>
        <w:t>vieta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55 </w:t>
      </w:r>
      <w:proofErr w:type="spellStart"/>
      <w:r w:rsidRPr="006503B7">
        <w:rPr>
          <w:rFonts w:ascii="Times New Roman" w:hAnsi="Times New Roman"/>
          <w:sz w:val="26"/>
          <w:szCs w:val="26"/>
        </w:rPr>
        <w:t>punktus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u.t.t., 20. </w:t>
      </w:r>
      <w:proofErr w:type="spellStart"/>
      <w:proofErr w:type="gramStart"/>
      <w:r w:rsidRPr="006503B7">
        <w:rPr>
          <w:rFonts w:ascii="Times New Roman" w:hAnsi="Times New Roman"/>
          <w:sz w:val="26"/>
          <w:szCs w:val="26"/>
        </w:rPr>
        <w:t>vieta</w:t>
      </w:r>
      <w:proofErr w:type="spellEnd"/>
      <w:proofErr w:type="gramEnd"/>
      <w:r w:rsidRPr="00650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3B7">
        <w:rPr>
          <w:rFonts w:ascii="Times New Roman" w:hAnsi="Times New Roman"/>
          <w:sz w:val="26"/>
          <w:szCs w:val="26"/>
        </w:rPr>
        <w:t>saņem</w:t>
      </w:r>
      <w:proofErr w:type="spellEnd"/>
      <w:r w:rsidRPr="006503B7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6503B7">
        <w:rPr>
          <w:rFonts w:ascii="Times New Roman" w:hAnsi="Times New Roman"/>
          <w:sz w:val="26"/>
          <w:szCs w:val="26"/>
        </w:rPr>
        <w:t>punktus</w:t>
      </w:r>
      <w:proofErr w:type="spellEnd"/>
      <w:r w:rsidRPr="006503B7">
        <w:rPr>
          <w:rFonts w:ascii="Times New Roman" w:hAnsi="Times New Roman"/>
          <w:sz w:val="26"/>
          <w:szCs w:val="26"/>
        </w:rPr>
        <w:t>.</w:t>
      </w:r>
    </w:p>
    <w:p w:rsidR="00916B84" w:rsidRPr="00916B84" w:rsidRDefault="00916B84" w:rsidP="001C477A">
      <w:pPr>
        <w:pStyle w:val="Pamatteksts"/>
        <w:widowControl w:val="0"/>
        <w:numPr>
          <w:ilvl w:val="1"/>
          <w:numId w:val="46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6B84">
        <w:rPr>
          <w:rFonts w:ascii="Times New Roman" w:hAnsi="Times New Roman"/>
          <w:sz w:val="26"/>
          <w:szCs w:val="26"/>
        </w:rPr>
        <w:t>Vienādu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rezultātu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gadījumā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reitinga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punktus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aprēķina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summējot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punktus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par </w:t>
      </w:r>
      <w:proofErr w:type="spellStart"/>
      <w:r w:rsidRPr="00916B84">
        <w:rPr>
          <w:rFonts w:ascii="Times New Roman" w:hAnsi="Times New Roman"/>
          <w:sz w:val="26"/>
          <w:szCs w:val="26"/>
        </w:rPr>
        <w:t>sekojošajām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vietām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6B84">
        <w:rPr>
          <w:rFonts w:ascii="Times New Roman" w:hAnsi="Times New Roman"/>
          <w:sz w:val="26"/>
          <w:szCs w:val="26"/>
        </w:rPr>
        <w:t>un</w:t>
      </w:r>
      <w:proofErr w:type="gram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dalot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ar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dalībnieku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skaitu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16B84">
        <w:rPr>
          <w:rFonts w:ascii="Times New Roman" w:hAnsi="Times New Roman"/>
          <w:sz w:val="26"/>
          <w:szCs w:val="26"/>
        </w:rPr>
        <w:t>kas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uzrādījuši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vienādu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rezultātu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16B84">
        <w:rPr>
          <w:rFonts w:ascii="Times New Roman" w:hAnsi="Times New Roman"/>
          <w:sz w:val="26"/>
          <w:szCs w:val="26"/>
        </w:rPr>
        <w:t>Piemēram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: 5. </w:t>
      </w:r>
      <w:proofErr w:type="spellStart"/>
      <w:r w:rsidRPr="00916B84">
        <w:rPr>
          <w:rFonts w:ascii="Times New Roman" w:hAnsi="Times New Roman"/>
          <w:sz w:val="26"/>
          <w:szCs w:val="26"/>
        </w:rPr>
        <w:t>vietu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iegūst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4. </w:t>
      </w:r>
      <w:proofErr w:type="spellStart"/>
      <w:proofErr w:type="gramStart"/>
      <w:r w:rsidRPr="00916B84">
        <w:rPr>
          <w:rFonts w:ascii="Times New Roman" w:hAnsi="Times New Roman"/>
          <w:sz w:val="26"/>
          <w:szCs w:val="26"/>
        </w:rPr>
        <w:t>cilvēki</w:t>
      </w:r>
      <w:proofErr w:type="spellEnd"/>
      <w:proofErr w:type="gramEnd"/>
      <w:r w:rsidRPr="00916B8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16B84">
        <w:rPr>
          <w:rFonts w:ascii="Times New Roman" w:hAnsi="Times New Roman"/>
          <w:sz w:val="26"/>
          <w:szCs w:val="26"/>
        </w:rPr>
        <w:t>katrs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no </w:t>
      </w:r>
      <w:proofErr w:type="spellStart"/>
      <w:r w:rsidRPr="00916B84">
        <w:rPr>
          <w:rFonts w:ascii="Times New Roman" w:hAnsi="Times New Roman"/>
          <w:sz w:val="26"/>
          <w:szCs w:val="26"/>
        </w:rPr>
        <w:t>tiem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6B84">
        <w:rPr>
          <w:rFonts w:ascii="Times New Roman" w:hAnsi="Times New Roman"/>
          <w:sz w:val="26"/>
          <w:szCs w:val="26"/>
        </w:rPr>
        <w:t>saņem</w:t>
      </w:r>
      <w:proofErr w:type="spellEnd"/>
      <w:r w:rsidRPr="00916B84">
        <w:rPr>
          <w:rFonts w:ascii="Times New Roman" w:hAnsi="Times New Roman"/>
          <w:sz w:val="26"/>
          <w:szCs w:val="26"/>
        </w:rPr>
        <w:t xml:space="preserve"> 51+47+43+40=181, 181/4=45,25 </w:t>
      </w:r>
      <w:proofErr w:type="spellStart"/>
      <w:r w:rsidRPr="00916B84">
        <w:rPr>
          <w:rFonts w:ascii="Times New Roman" w:hAnsi="Times New Roman"/>
          <w:sz w:val="26"/>
          <w:szCs w:val="26"/>
        </w:rPr>
        <w:t>punktus</w:t>
      </w:r>
      <w:proofErr w:type="spellEnd"/>
      <w:r w:rsidRPr="00916B84">
        <w:rPr>
          <w:rFonts w:ascii="Times New Roman" w:hAnsi="Times New Roman"/>
          <w:sz w:val="26"/>
          <w:szCs w:val="26"/>
        </w:rPr>
        <w:t>.</w:t>
      </w:r>
    </w:p>
    <w:p w:rsidR="00C40CA8" w:rsidRDefault="00C40CA8" w:rsidP="001C477A">
      <w:pPr>
        <w:ind w:left="426" w:hanging="426"/>
        <w:rPr>
          <w:rFonts w:ascii="Times New Roman" w:hAnsi="Times New Roman"/>
          <w:sz w:val="24"/>
          <w:szCs w:val="24"/>
        </w:rPr>
      </w:pPr>
    </w:p>
    <w:p w:rsidR="00BD5443" w:rsidRDefault="00BD5443" w:rsidP="001C477A">
      <w:pPr>
        <w:numPr>
          <w:ilvl w:val="0"/>
          <w:numId w:val="46"/>
        </w:numPr>
        <w:tabs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C7492C">
        <w:rPr>
          <w:rFonts w:ascii="Times New Roman" w:hAnsi="Times New Roman"/>
          <w:sz w:val="26"/>
          <w:szCs w:val="26"/>
          <w:lang w:val="lv-LV"/>
        </w:rPr>
        <w:t>Sacensības vērtē pēc Latvijas Alpīnisma savienības apstiprinātiem noteikumiem “Sacensību noteikumi kāpšanas sportā”.</w:t>
      </w:r>
    </w:p>
    <w:p w:rsidR="00746FA4" w:rsidRPr="00746FA4" w:rsidRDefault="00746FA4" w:rsidP="001C477A">
      <w:pPr>
        <w:tabs>
          <w:tab w:val="num" w:pos="0"/>
          <w:tab w:val="left" w:pos="426"/>
        </w:tabs>
        <w:ind w:left="426" w:hanging="426"/>
        <w:rPr>
          <w:rFonts w:ascii="Times New Roman" w:hAnsi="Times New Roman"/>
          <w:sz w:val="16"/>
          <w:szCs w:val="16"/>
          <w:lang w:val="lv-LV"/>
        </w:rPr>
      </w:pPr>
    </w:p>
    <w:p w:rsidR="00746FA4" w:rsidRPr="002074F0" w:rsidRDefault="00746FA4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IX. Protesti</w:t>
      </w:r>
    </w:p>
    <w:p w:rsidR="00737A32" w:rsidRDefault="00162600" w:rsidP="001C477A">
      <w:pPr>
        <w:numPr>
          <w:ilvl w:val="0"/>
          <w:numId w:val="46"/>
        </w:numPr>
        <w:tabs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6C2FB0">
        <w:rPr>
          <w:rFonts w:ascii="Times New Roman" w:hAnsi="Times New Roman"/>
          <w:sz w:val="26"/>
          <w:szCs w:val="26"/>
          <w:lang w:val="lv-LV"/>
        </w:rPr>
        <w:t xml:space="preserve">Iesniedzami ne vēlāk kā </w:t>
      </w:r>
      <w:r w:rsidR="00BD5443" w:rsidRPr="006C2FB0">
        <w:rPr>
          <w:rFonts w:ascii="Times New Roman" w:hAnsi="Times New Roman"/>
          <w:sz w:val="26"/>
          <w:szCs w:val="26"/>
          <w:lang w:val="lv-LV"/>
        </w:rPr>
        <w:t xml:space="preserve">30 minūtes </w:t>
      </w:r>
      <w:r w:rsidRPr="006C2FB0">
        <w:rPr>
          <w:rFonts w:ascii="Times New Roman" w:hAnsi="Times New Roman"/>
          <w:sz w:val="26"/>
          <w:szCs w:val="26"/>
          <w:lang w:val="lv-LV"/>
        </w:rPr>
        <w:t xml:space="preserve">pēc rezultātu paziņošanas. Protesta izskatīšanas maksa </w:t>
      </w:r>
      <w:r w:rsidR="003C0A5E">
        <w:rPr>
          <w:rFonts w:ascii="Times New Roman" w:hAnsi="Times New Roman"/>
          <w:sz w:val="26"/>
          <w:szCs w:val="26"/>
          <w:lang w:val="lv-LV"/>
        </w:rPr>
        <w:t>35 EUR</w:t>
      </w:r>
    </w:p>
    <w:p w:rsidR="00347983" w:rsidRDefault="00347983" w:rsidP="001C477A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746FA4" w:rsidRDefault="00746FA4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2074F0">
        <w:rPr>
          <w:rFonts w:ascii="Times New Roman" w:hAnsi="Times New Roman"/>
          <w:b/>
          <w:sz w:val="26"/>
          <w:szCs w:val="26"/>
          <w:lang w:val="lv-LV"/>
        </w:rPr>
        <w:t>X. Apbalvošana</w:t>
      </w:r>
    </w:p>
    <w:p w:rsidR="00347983" w:rsidRPr="002074F0" w:rsidRDefault="00347983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456101" w:rsidRPr="002A5CB0" w:rsidRDefault="002A5CB0" w:rsidP="001C477A">
      <w:pPr>
        <w:numPr>
          <w:ilvl w:val="0"/>
          <w:numId w:val="46"/>
        </w:numPr>
        <w:tabs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456101">
        <w:rPr>
          <w:rFonts w:ascii="Times New Roman" w:hAnsi="Times New Roman"/>
          <w:sz w:val="26"/>
          <w:szCs w:val="26"/>
          <w:lang w:val="lv-LV"/>
        </w:rPr>
        <w:t>Apbalvoto pirmo trīs vietu ieguvējus visās vecuma grupās.</w:t>
      </w:r>
    </w:p>
    <w:p w:rsidR="002A5CB0" w:rsidRPr="00456101" w:rsidRDefault="002A5CB0" w:rsidP="001C477A">
      <w:pPr>
        <w:numPr>
          <w:ilvl w:val="0"/>
          <w:numId w:val="46"/>
        </w:numPr>
        <w:tabs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bCs/>
          <w:color w:val="242424"/>
          <w:sz w:val="24"/>
          <w:szCs w:val="24"/>
          <w:lang w:val="lv-LV"/>
        </w:rPr>
      </w:pPr>
      <w:r w:rsidRPr="00456101">
        <w:rPr>
          <w:rFonts w:ascii="Times New Roman" w:hAnsi="Times New Roman"/>
          <w:sz w:val="26"/>
          <w:szCs w:val="26"/>
          <w:lang w:val="lv-LV"/>
        </w:rPr>
        <w:t>Uzvarētājus katrā vecuma grupā apbalvo ar diplomiem un medaļām katrā posmā</w:t>
      </w:r>
      <w:r w:rsidR="00456101" w:rsidRPr="00456101">
        <w:rPr>
          <w:rFonts w:ascii="Times New Roman" w:hAnsi="Times New Roman"/>
          <w:sz w:val="26"/>
          <w:szCs w:val="26"/>
          <w:lang w:val="lv-LV"/>
        </w:rPr>
        <w:t>. P</w:t>
      </w:r>
      <w:r w:rsidRPr="00456101">
        <w:rPr>
          <w:rFonts w:ascii="Times New Roman" w:hAnsi="Times New Roman"/>
          <w:sz w:val="26"/>
          <w:szCs w:val="26"/>
          <w:lang w:val="lv-LV"/>
        </w:rPr>
        <w:t xml:space="preserve">ar </w:t>
      </w:r>
      <w:r w:rsidR="00456101" w:rsidRPr="00456101">
        <w:rPr>
          <w:rFonts w:ascii="Times New Roman" w:hAnsi="Times New Roman"/>
          <w:sz w:val="26"/>
          <w:szCs w:val="26"/>
          <w:lang w:val="lv-LV"/>
        </w:rPr>
        <w:t xml:space="preserve">Reitinga </w:t>
      </w:r>
      <w:r w:rsidRPr="00456101">
        <w:rPr>
          <w:rFonts w:ascii="Times New Roman" w:hAnsi="Times New Roman"/>
          <w:sz w:val="26"/>
          <w:szCs w:val="26"/>
          <w:lang w:val="lv-LV"/>
        </w:rPr>
        <w:t>kopvērtējum</w:t>
      </w:r>
      <w:r w:rsidR="00456101" w:rsidRPr="00456101">
        <w:rPr>
          <w:rFonts w:ascii="Times New Roman" w:hAnsi="Times New Roman"/>
          <w:sz w:val="26"/>
          <w:szCs w:val="26"/>
          <w:lang w:val="lv-LV"/>
        </w:rPr>
        <w:t xml:space="preserve">a uzvarētājus apbalvo ar kausiem </w:t>
      </w:r>
      <w:r w:rsidR="00431FFD">
        <w:rPr>
          <w:rFonts w:ascii="Times New Roman" w:hAnsi="Times New Roman"/>
          <w:sz w:val="26"/>
          <w:szCs w:val="26"/>
          <w:lang w:val="lv-LV"/>
        </w:rPr>
        <w:t>g</w:t>
      </w:r>
      <w:r w:rsidR="007A3474" w:rsidRPr="00456101">
        <w:rPr>
          <w:rFonts w:ascii="Times New Roman" w:hAnsi="Times New Roman"/>
          <w:sz w:val="26"/>
          <w:szCs w:val="26"/>
          <w:lang w:val="lv-LV"/>
        </w:rPr>
        <w:t xml:space="preserve">ada noslēguma </w:t>
      </w:r>
      <w:r w:rsidR="00451721">
        <w:rPr>
          <w:rFonts w:ascii="Times New Roman" w:hAnsi="Times New Roman"/>
          <w:sz w:val="26"/>
          <w:szCs w:val="26"/>
          <w:lang w:val="lv-LV"/>
        </w:rPr>
        <w:t>pasākumā</w:t>
      </w:r>
      <w:r w:rsidRPr="00456101">
        <w:rPr>
          <w:rFonts w:ascii="Times New Roman" w:hAnsi="Times New Roman"/>
          <w:bCs/>
          <w:color w:val="242424"/>
          <w:sz w:val="24"/>
          <w:szCs w:val="24"/>
          <w:lang w:val="lv-LV"/>
        </w:rPr>
        <w:t>.</w:t>
      </w:r>
    </w:p>
    <w:p w:rsidR="005A5E6E" w:rsidRDefault="005A5E6E">
      <w:pPr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br w:type="page"/>
      </w:r>
    </w:p>
    <w:p w:rsidR="00942564" w:rsidRDefault="00942564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  <w:bookmarkStart w:id="4" w:name="_GoBack"/>
      <w:bookmarkEnd w:id="4"/>
    </w:p>
    <w:p w:rsidR="00746FA4" w:rsidRDefault="00746FA4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2074F0">
        <w:rPr>
          <w:rFonts w:ascii="Times New Roman" w:hAnsi="Times New Roman"/>
          <w:b/>
          <w:sz w:val="26"/>
          <w:szCs w:val="26"/>
          <w:lang w:val="lv-LV"/>
        </w:rPr>
        <w:t>XI. Papildus informācija</w:t>
      </w:r>
    </w:p>
    <w:p w:rsidR="00347983" w:rsidRPr="002074F0" w:rsidRDefault="00347983" w:rsidP="001C477A">
      <w:pPr>
        <w:tabs>
          <w:tab w:val="num" w:pos="0"/>
          <w:tab w:val="left" w:pos="426"/>
        </w:tabs>
        <w:ind w:left="426" w:hanging="426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657EC1" w:rsidRPr="00657EC1" w:rsidRDefault="00942564" w:rsidP="001C477A">
      <w:pPr>
        <w:numPr>
          <w:ilvl w:val="0"/>
          <w:numId w:val="46"/>
        </w:numPr>
        <w:tabs>
          <w:tab w:val="left" w:pos="426"/>
          <w:tab w:val="num" w:pos="1920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organizatori</w:t>
      </w:r>
      <w:r w:rsidR="00657EC1" w:rsidRPr="00657EC1">
        <w:rPr>
          <w:rFonts w:ascii="Times New Roman" w:hAnsi="Times New Roman"/>
          <w:sz w:val="26"/>
          <w:szCs w:val="26"/>
          <w:lang w:val="lv-LV"/>
        </w:rPr>
        <w:t xml:space="preserve"> nodrošina</w:t>
      </w:r>
      <w:r w:rsidR="00615232">
        <w:rPr>
          <w:rFonts w:ascii="Times New Roman" w:hAnsi="Times New Roman"/>
          <w:sz w:val="26"/>
          <w:szCs w:val="26"/>
          <w:lang w:val="lv-LV"/>
        </w:rPr>
        <w:t xml:space="preserve"> sacensību organizāciju atbilstoši</w:t>
      </w:r>
      <w:r w:rsidR="00657EC1" w:rsidRPr="00657EC1">
        <w:rPr>
          <w:rFonts w:ascii="Times New Roman" w:hAnsi="Times New Roman"/>
          <w:sz w:val="26"/>
          <w:szCs w:val="26"/>
          <w:lang w:val="lv-LV"/>
        </w:rPr>
        <w:t xml:space="preserve"> Latvijas Republikas Ministru kabineta noteikumu Nr.1338 „Kārtība, kādā nodrošināma izglītojamo drošība izglītības iestādēs un to organizētajos pasākumos” prasīb</w:t>
      </w:r>
      <w:r w:rsidR="00615232">
        <w:rPr>
          <w:rFonts w:ascii="Times New Roman" w:hAnsi="Times New Roman"/>
          <w:sz w:val="26"/>
          <w:szCs w:val="26"/>
          <w:lang w:val="lv-LV"/>
        </w:rPr>
        <w:t>ām</w:t>
      </w:r>
      <w:r w:rsidR="00657EC1" w:rsidRPr="00657EC1">
        <w:rPr>
          <w:rFonts w:ascii="Times New Roman" w:hAnsi="Times New Roman"/>
          <w:sz w:val="26"/>
          <w:szCs w:val="26"/>
          <w:lang w:val="lv-LV"/>
        </w:rPr>
        <w:t>.</w:t>
      </w:r>
    </w:p>
    <w:p w:rsidR="00657EC1" w:rsidRPr="00657EC1" w:rsidRDefault="00657EC1" w:rsidP="001C477A">
      <w:pPr>
        <w:numPr>
          <w:ilvl w:val="0"/>
          <w:numId w:val="46"/>
        </w:numPr>
        <w:tabs>
          <w:tab w:val="left" w:pos="426"/>
          <w:tab w:val="num" w:pos="1920"/>
        </w:tabs>
        <w:ind w:left="426" w:hanging="426"/>
        <w:rPr>
          <w:rFonts w:ascii="Times New Roman" w:hAnsi="Times New Roman"/>
          <w:sz w:val="26"/>
          <w:szCs w:val="26"/>
          <w:lang w:val="lv-LV"/>
        </w:rPr>
      </w:pPr>
      <w:r w:rsidRPr="00657EC1">
        <w:rPr>
          <w:rFonts w:ascii="Times New Roman" w:hAnsi="Times New Roman"/>
          <w:sz w:val="26"/>
          <w:szCs w:val="26"/>
          <w:lang w:val="lv-LV"/>
        </w:rPr>
        <w:t>organizatori nodrošina Fizisko personu datu aizsardzības likuma prasības.</w:t>
      </w:r>
    </w:p>
    <w:p w:rsidR="009F6C89" w:rsidRPr="006C2FB0" w:rsidRDefault="00185A70" w:rsidP="001C477A">
      <w:pPr>
        <w:numPr>
          <w:ilvl w:val="0"/>
          <w:numId w:val="46"/>
        </w:numPr>
        <w:tabs>
          <w:tab w:val="left" w:pos="426"/>
          <w:tab w:val="num" w:pos="1920"/>
        </w:tabs>
        <w:ind w:left="426" w:hanging="426"/>
        <w:jc w:val="both"/>
        <w:rPr>
          <w:rFonts w:ascii="Times New Roman" w:hAnsi="Times New Roman"/>
          <w:sz w:val="26"/>
          <w:szCs w:val="26"/>
          <w:lang w:val="lv-LV"/>
        </w:rPr>
      </w:pPr>
      <w:r w:rsidRPr="006C2FB0">
        <w:rPr>
          <w:rFonts w:ascii="Times New Roman" w:hAnsi="Times New Roman"/>
          <w:sz w:val="26"/>
          <w:szCs w:val="26"/>
          <w:lang w:val="lv-LV"/>
        </w:rPr>
        <w:t xml:space="preserve">Interesējošos jautājumus par sacensībām un tās gaitu var uzdot zvanot Normundam </w:t>
      </w:r>
      <w:proofErr w:type="spellStart"/>
      <w:r w:rsidRPr="006C2FB0">
        <w:rPr>
          <w:rFonts w:ascii="Times New Roman" w:hAnsi="Times New Roman"/>
          <w:sz w:val="26"/>
          <w:szCs w:val="26"/>
          <w:lang w:val="lv-LV"/>
        </w:rPr>
        <w:t>Reinbergam</w:t>
      </w:r>
      <w:proofErr w:type="spellEnd"/>
      <w:r w:rsidRPr="006C2FB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BD5443" w:rsidRPr="006C2FB0">
        <w:rPr>
          <w:rFonts w:ascii="Times New Roman" w:hAnsi="Times New Roman"/>
          <w:sz w:val="26"/>
          <w:szCs w:val="26"/>
          <w:lang w:val="lv-LV"/>
        </w:rPr>
        <w:t xml:space="preserve">pa </w:t>
      </w:r>
      <w:r w:rsidRPr="006C2FB0">
        <w:rPr>
          <w:rFonts w:ascii="Times New Roman" w:hAnsi="Times New Roman"/>
          <w:sz w:val="26"/>
          <w:szCs w:val="26"/>
          <w:lang w:val="lv-LV"/>
        </w:rPr>
        <w:t>tālruni</w:t>
      </w:r>
      <w:r w:rsidR="009F6C89" w:rsidRPr="006C2FB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4D33C7" w:rsidRPr="006C2FB0">
        <w:rPr>
          <w:rFonts w:ascii="Times New Roman" w:hAnsi="Times New Roman"/>
          <w:sz w:val="26"/>
          <w:szCs w:val="26"/>
          <w:lang w:val="lv-LV"/>
        </w:rPr>
        <w:t>2</w:t>
      </w:r>
      <w:r w:rsidRPr="006C2FB0">
        <w:rPr>
          <w:rFonts w:ascii="Times New Roman" w:hAnsi="Times New Roman"/>
          <w:sz w:val="26"/>
          <w:szCs w:val="26"/>
          <w:lang w:val="lv-LV"/>
        </w:rPr>
        <w:t>9403822 vai</w:t>
      </w:r>
      <w:r w:rsidR="009F6C89" w:rsidRPr="006C2FB0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6C2FB0">
        <w:rPr>
          <w:rFonts w:ascii="Times New Roman" w:hAnsi="Times New Roman"/>
          <w:sz w:val="26"/>
          <w:szCs w:val="26"/>
          <w:lang w:val="lv-LV"/>
        </w:rPr>
        <w:t xml:space="preserve">rakstot uz </w:t>
      </w:r>
      <w:r w:rsidR="009F6C89" w:rsidRPr="006C2FB0">
        <w:rPr>
          <w:rFonts w:ascii="Times New Roman" w:hAnsi="Times New Roman"/>
          <w:sz w:val="26"/>
          <w:szCs w:val="26"/>
          <w:lang w:val="lv-LV"/>
        </w:rPr>
        <w:t>e-past</w:t>
      </w:r>
      <w:r w:rsidRPr="006C2FB0">
        <w:rPr>
          <w:rFonts w:ascii="Times New Roman" w:hAnsi="Times New Roman"/>
          <w:sz w:val="26"/>
          <w:szCs w:val="26"/>
          <w:lang w:val="lv-LV"/>
        </w:rPr>
        <w:t>u:</w:t>
      </w:r>
      <w:r w:rsidR="009F6C89" w:rsidRPr="006C2FB0">
        <w:rPr>
          <w:rFonts w:ascii="Times New Roman" w:hAnsi="Times New Roman"/>
          <w:sz w:val="26"/>
          <w:szCs w:val="26"/>
          <w:lang w:val="lv-LV"/>
        </w:rPr>
        <w:t xml:space="preserve"> </w:t>
      </w:r>
      <w:hyperlink r:id="rId14" w:history="1">
        <w:r w:rsidR="002A5CB0" w:rsidRPr="00CE5223">
          <w:rPr>
            <w:rStyle w:val="Hipersaite"/>
            <w:lang w:val="lv-LV"/>
          </w:rPr>
          <w:t>las_valde@inbox.lv</w:t>
        </w:r>
      </w:hyperlink>
      <w:r w:rsidR="002A5CB0">
        <w:rPr>
          <w:rFonts w:ascii="Times New Roman" w:hAnsi="Times New Roman"/>
          <w:sz w:val="26"/>
          <w:szCs w:val="26"/>
          <w:lang w:val="lv-LV"/>
        </w:rPr>
        <w:t xml:space="preserve"> vai katra posma galvenajam tiesnesim</w:t>
      </w:r>
    </w:p>
    <w:p w:rsidR="00185A70" w:rsidRPr="00BD5443" w:rsidRDefault="00185A70" w:rsidP="001C477A">
      <w:pPr>
        <w:ind w:left="426" w:hanging="426"/>
        <w:rPr>
          <w:rFonts w:ascii="Times New Roman" w:hAnsi="Times New Roman"/>
          <w:spacing w:val="20"/>
          <w:sz w:val="26"/>
          <w:szCs w:val="26"/>
          <w:lang w:val="lv-LV"/>
        </w:rPr>
      </w:pPr>
    </w:p>
    <w:sectPr w:rsidR="00185A70" w:rsidRPr="00BD5443" w:rsidSect="00C40CA8">
      <w:type w:val="continuous"/>
      <w:pgSz w:w="12240" w:h="15840"/>
      <w:pgMar w:top="720" w:right="851" w:bottom="81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EF" w:rsidRDefault="00700AEF">
      <w:r>
        <w:separator/>
      </w:r>
    </w:p>
  </w:endnote>
  <w:endnote w:type="continuationSeparator" w:id="0">
    <w:p w:rsidR="00700AEF" w:rsidRDefault="0070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on Baltic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7F" w:rsidRPr="00AF1079" w:rsidRDefault="00AF1079" w:rsidP="00AF1079">
    <w:pPr>
      <w:pStyle w:val="Kjene"/>
      <w:rPr>
        <w:rFonts w:ascii="Times New Roman" w:hAnsi="Times New Roman"/>
        <w:sz w:val="16"/>
        <w:lang w:val="lv-LV"/>
      </w:rPr>
    </w:pPr>
    <w:r w:rsidRPr="00287151">
      <w:rPr>
        <w:sz w:val="16"/>
        <w:lang w:val="lv-LV"/>
      </w:rPr>
      <w:tab/>
    </w:r>
  </w:p>
  <w:p w:rsidR="00AF1079" w:rsidRDefault="00AF10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84" w:rsidRDefault="00916B84" w:rsidP="00DD739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16B84" w:rsidRDefault="00916B84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84" w:rsidRDefault="00916B84" w:rsidP="00DD739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A5E6E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916B84" w:rsidRDefault="00916B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EF" w:rsidRDefault="00700AEF">
      <w:r>
        <w:separator/>
      </w:r>
    </w:p>
  </w:footnote>
  <w:footnote w:type="continuationSeparator" w:id="0">
    <w:p w:rsidR="00700AEF" w:rsidRDefault="00700AEF">
      <w:r>
        <w:continuationSeparator/>
      </w:r>
    </w:p>
  </w:footnote>
  <w:footnote w:id="1">
    <w:p w:rsidR="006B0478" w:rsidRDefault="00A43448" w:rsidP="00A43448">
      <w:pPr>
        <w:pStyle w:val="Vresteksts"/>
        <w:jc w:val="both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 xml:space="preserve">Dalībnieka vārda parādīšanās interneta vietnē  </w:t>
      </w:r>
      <w:hyperlink r:id="rId1" w:history="1">
        <w:r w:rsidRPr="00935643">
          <w:rPr>
            <w:rStyle w:val="Hipersaite"/>
            <w:lang w:val="lv-LV"/>
          </w:rPr>
          <w:t>http://www.climbing.lv/BoulderLatvia/</w:t>
        </w:r>
      </w:hyperlink>
      <w:r>
        <w:rPr>
          <w:lang w:val="lv-LV"/>
        </w:rPr>
        <w:t xml:space="preserve"> dalībnieku sarakstā nav saistīta ar dalības naudas apmēra noteikšanu! Par dalībniekiem, par kuriem</w:t>
      </w:r>
      <w:r w:rsidR="006B0478">
        <w:rPr>
          <w:lang w:val="lv-LV"/>
        </w:rPr>
        <w:t xml:space="preserve"> dalības maksu</w:t>
      </w:r>
      <w:r>
        <w:rPr>
          <w:lang w:val="lv-LV"/>
        </w:rPr>
        <w:t xml:space="preserve"> maksā organizācija un dalības maksas atmaksai nepieciešams rēķins, par to organizācijas pārstāvis informē sacensību organizatoru, nosūtot uz e-pastu </w:t>
      </w:r>
      <w:hyperlink r:id="rId2" w:history="1">
        <w:r w:rsidRPr="00C2068B">
          <w:rPr>
            <w:rStyle w:val="Hipersaite"/>
            <w:lang w:val="lv-LV"/>
          </w:rPr>
          <w:t>LAS_valde@inbox.lv</w:t>
        </w:r>
      </w:hyperlink>
      <w:r>
        <w:rPr>
          <w:lang w:val="lv-LV"/>
        </w:rPr>
        <w:t xml:space="preserve"> vai organizatora norādīto e-pastu rakstisku pieteikumu, kurā norāda visus dalībniekus par kuriem vei</w:t>
      </w:r>
      <w:r w:rsidR="006B0478">
        <w:rPr>
          <w:lang w:val="lv-LV"/>
        </w:rPr>
        <w:t>ks</w:t>
      </w:r>
      <w:r>
        <w:rPr>
          <w:lang w:val="lv-LV"/>
        </w:rPr>
        <w:t xml:space="preserve"> samaksu, kā arī norāda to dzimšanas gadu un grupu kurā startē, un samaksu veic līdz rēķinā norādītajam datumam.</w:t>
      </w:r>
      <w:r w:rsidR="006B0478">
        <w:rPr>
          <w:lang w:val="lv-LV"/>
        </w:rPr>
        <w:t xml:space="preserve"> Par reģistrācijas brīdi tiek uzskatīts datums, kad saņemts LAS valde vai organizators ir saņēmis pieteikumu.</w:t>
      </w:r>
    </w:p>
    <w:p w:rsidR="00A43448" w:rsidRPr="00FC2EF7" w:rsidRDefault="00A43448" w:rsidP="00A43448">
      <w:pPr>
        <w:pStyle w:val="Vresteksts"/>
        <w:jc w:val="both"/>
        <w:rPr>
          <w:lang w:val="lv-LV"/>
        </w:rPr>
      </w:pPr>
      <w:r>
        <w:rPr>
          <w:lang w:val="lv-LV"/>
        </w:rPr>
        <w:t>Ja dalībnieks būs reģistrējies interneta vietnē un nebūs veicis samaksu vai nebūs iekļauts nevienā no kluba iesniegtajiem pieteikumiem, tiks uzskatīts, ka samaksa nav veikta.</w:t>
      </w:r>
      <w:r w:rsidR="006B0478">
        <w:rPr>
          <w:lang w:val="lv-LV"/>
        </w:rPr>
        <w:t xml:space="preserve"> Par reģistrācijas brīdi tiek uzskatīts brīdis, kad veikts dalības maksas maksājums.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5E3"/>
    <w:multiLevelType w:val="singleLevel"/>
    <w:tmpl w:val="B65C96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547A4E"/>
    <w:multiLevelType w:val="hybridMultilevel"/>
    <w:tmpl w:val="57AE447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567F0"/>
    <w:multiLevelType w:val="hybridMultilevel"/>
    <w:tmpl w:val="F7C01A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83473"/>
    <w:multiLevelType w:val="multilevel"/>
    <w:tmpl w:val="BB78A3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26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CD5174"/>
    <w:multiLevelType w:val="hybridMultilevel"/>
    <w:tmpl w:val="3C4237DE"/>
    <w:lvl w:ilvl="0" w:tplc="BB9AB67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2991A3B"/>
    <w:multiLevelType w:val="singleLevel"/>
    <w:tmpl w:val="B65C96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CD6CEA"/>
    <w:multiLevelType w:val="hybridMultilevel"/>
    <w:tmpl w:val="B14C34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D19F6"/>
    <w:multiLevelType w:val="hybridMultilevel"/>
    <w:tmpl w:val="9C82B33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579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2A53C4"/>
    <w:multiLevelType w:val="hybridMultilevel"/>
    <w:tmpl w:val="0DDE5004"/>
    <w:lvl w:ilvl="0" w:tplc="AB32086A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207E7"/>
    <w:multiLevelType w:val="hybridMultilevel"/>
    <w:tmpl w:val="9758950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80F135E"/>
    <w:multiLevelType w:val="multilevel"/>
    <w:tmpl w:val="756C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C3072A8"/>
    <w:multiLevelType w:val="hybridMultilevel"/>
    <w:tmpl w:val="76FE890E"/>
    <w:lvl w:ilvl="0" w:tplc="FE5A83BE">
      <w:start w:val="2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FE8066E"/>
    <w:multiLevelType w:val="multilevel"/>
    <w:tmpl w:val="AE50C168"/>
    <w:lvl w:ilvl="0">
      <w:start w:val="1"/>
      <w:numFmt w:val="upperRoman"/>
      <w:lvlText w:val="%1.nodaļa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 %1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1."/>
      <w:lvlJc w:val="left"/>
      <w:pPr>
        <w:tabs>
          <w:tab w:val="num" w:pos="1008"/>
        </w:tabs>
        <w:ind w:left="720" w:hanging="432"/>
      </w:p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lowerRoman"/>
      <w:lvlText w:val="(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1FD7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497EE7"/>
    <w:multiLevelType w:val="singleLevel"/>
    <w:tmpl w:val="94146596"/>
    <w:lvl w:ilvl="0">
      <w:start w:val="200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b/>
      </w:rPr>
    </w:lvl>
  </w:abstractNum>
  <w:abstractNum w:abstractNumId="17">
    <w:nsid w:val="3A3E0F18"/>
    <w:multiLevelType w:val="hybridMultilevel"/>
    <w:tmpl w:val="4AF2A33C"/>
    <w:lvl w:ilvl="0" w:tplc="0426000F">
      <w:start w:val="10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A1C6B0A0">
      <w:start w:val="1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554738C"/>
    <w:multiLevelType w:val="singleLevel"/>
    <w:tmpl w:val="E6609B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895FC3"/>
    <w:multiLevelType w:val="hybridMultilevel"/>
    <w:tmpl w:val="DF4281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B2A1C"/>
    <w:multiLevelType w:val="multilevel"/>
    <w:tmpl w:val="50202EB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1">
    <w:nsid w:val="47833861"/>
    <w:multiLevelType w:val="multilevel"/>
    <w:tmpl w:val="2C844096"/>
    <w:lvl w:ilvl="0">
      <w:start w:val="1"/>
      <w:numFmt w:val="upperRoman"/>
      <w:lvlText w:val="%1. nodaļa 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Virsraksts5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lowerRoman"/>
      <w:pStyle w:val="Virsraksts6"/>
      <w:lvlText w:val="(%5)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90D3222"/>
    <w:multiLevelType w:val="singleLevel"/>
    <w:tmpl w:val="7B3412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4A2113D2"/>
    <w:multiLevelType w:val="multilevel"/>
    <w:tmpl w:val="1804C874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20" w:hanging="1800"/>
      </w:pPr>
      <w:rPr>
        <w:rFonts w:hint="default"/>
      </w:rPr>
    </w:lvl>
  </w:abstractNum>
  <w:abstractNum w:abstractNumId="24">
    <w:nsid w:val="50366AB4"/>
    <w:multiLevelType w:val="hybridMultilevel"/>
    <w:tmpl w:val="E75A03F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60606"/>
    <w:multiLevelType w:val="multilevel"/>
    <w:tmpl w:val="95F0A67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6">
    <w:nsid w:val="50DD6810"/>
    <w:multiLevelType w:val="multilevel"/>
    <w:tmpl w:val="E75A03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F632C"/>
    <w:multiLevelType w:val="hybridMultilevel"/>
    <w:tmpl w:val="BB78A36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23CAF"/>
    <w:multiLevelType w:val="singleLevel"/>
    <w:tmpl w:val="A7B44086"/>
    <w:lvl w:ilvl="0">
      <w:start w:val="13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9A4B1A"/>
    <w:multiLevelType w:val="hybridMultilevel"/>
    <w:tmpl w:val="B644D11C"/>
    <w:lvl w:ilvl="0" w:tplc="BB9AB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5089C"/>
    <w:multiLevelType w:val="multilevel"/>
    <w:tmpl w:val="4B94DB1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1">
    <w:nsid w:val="5C5271F4"/>
    <w:multiLevelType w:val="multilevel"/>
    <w:tmpl w:val="50202EB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>
    <w:nsid w:val="60B41FCC"/>
    <w:multiLevelType w:val="multilevel"/>
    <w:tmpl w:val="28DCF22A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</w:rPr>
    </w:lvl>
  </w:abstractNum>
  <w:abstractNum w:abstractNumId="33">
    <w:nsid w:val="64107F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E65618"/>
    <w:multiLevelType w:val="multilevel"/>
    <w:tmpl w:val="D84A2DAA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ind w:left="31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</w:rPr>
    </w:lvl>
  </w:abstractNum>
  <w:abstractNum w:abstractNumId="35">
    <w:nsid w:val="6A7E3C9C"/>
    <w:multiLevelType w:val="hybridMultilevel"/>
    <w:tmpl w:val="2CC00DFC"/>
    <w:lvl w:ilvl="0" w:tplc="E572071C">
      <w:start w:val="2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6AFF7EB0"/>
    <w:multiLevelType w:val="hybridMultilevel"/>
    <w:tmpl w:val="F970E0AA"/>
    <w:lvl w:ilvl="0" w:tplc="BB9AB67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C537A12"/>
    <w:multiLevelType w:val="hybridMultilevel"/>
    <w:tmpl w:val="BBFAF626"/>
    <w:lvl w:ilvl="0" w:tplc="A1C6B0A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54F2A5F"/>
    <w:multiLevelType w:val="hybridMultilevel"/>
    <w:tmpl w:val="8A7C22E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7D166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BA005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2"/>
  </w:num>
  <w:num w:numId="12">
    <w:abstractNumId w:val="4"/>
  </w:num>
  <w:num w:numId="13">
    <w:abstractNumId w:val="28"/>
  </w:num>
  <w:num w:numId="14">
    <w:abstractNumId w:val="0"/>
  </w:num>
  <w:num w:numId="15">
    <w:abstractNumId w:val="40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  <w:num w:numId="20">
    <w:abstractNumId w:val="40"/>
  </w:num>
  <w:num w:numId="21">
    <w:abstractNumId w:val="40"/>
  </w:num>
  <w:num w:numId="22">
    <w:abstractNumId w:val="12"/>
  </w:num>
  <w:num w:numId="23">
    <w:abstractNumId w:val="7"/>
  </w:num>
  <w:num w:numId="24">
    <w:abstractNumId w:val="2"/>
  </w:num>
  <w:num w:numId="25">
    <w:abstractNumId w:val="8"/>
  </w:num>
  <w:num w:numId="26">
    <w:abstractNumId w:val="10"/>
  </w:num>
  <w:num w:numId="27">
    <w:abstractNumId w:val="1"/>
  </w:num>
  <w:num w:numId="28">
    <w:abstractNumId w:val="24"/>
  </w:num>
  <w:num w:numId="29">
    <w:abstractNumId w:val="27"/>
  </w:num>
  <w:num w:numId="30">
    <w:abstractNumId w:val="26"/>
  </w:num>
  <w:num w:numId="31">
    <w:abstractNumId w:val="17"/>
  </w:num>
  <w:num w:numId="32">
    <w:abstractNumId w:val="3"/>
  </w:num>
  <w:num w:numId="33">
    <w:abstractNumId w:val="37"/>
  </w:num>
  <w:num w:numId="34">
    <w:abstractNumId w:val="11"/>
  </w:num>
  <w:num w:numId="35">
    <w:abstractNumId w:val="20"/>
  </w:num>
  <w:num w:numId="36">
    <w:abstractNumId w:val="36"/>
  </w:num>
  <w:num w:numId="37">
    <w:abstractNumId w:val="29"/>
  </w:num>
  <w:num w:numId="38">
    <w:abstractNumId w:val="5"/>
  </w:num>
  <w:num w:numId="39">
    <w:abstractNumId w:val="38"/>
  </w:num>
  <w:num w:numId="40">
    <w:abstractNumId w:val="25"/>
  </w:num>
  <w:num w:numId="41">
    <w:abstractNumId w:val="19"/>
  </w:num>
  <w:num w:numId="42">
    <w:abstractNumId w:val="39"/>
  </w:num>
  <w:num w:numId="43">
    <w:abstractNumId w:val="30"/>
  </w:num>
  <w:num w:numId="44">
    <w:abstractNumId w:val="31"/>
  </w:num>
  <w:num w:numId="45">
    <w:abstractNumId w:val="13"/>
  </w:num>
  <w:num w:numId="46">
    <w:abstractNumId w:val="34"/>
  </w:num>
  <w:num w:numId="47">
    <w:abstractNumId w:val="23"/>
  </w:num>
  <w:num w:numId="48">
    <w:abstractNumId w:val="3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03"/>
    <w:rsid w:val="00007D09"/>
    <w:rsid w:val="000216B2"/>
    <w:rsid w:val="000240C3"/>
    <w:rsid w:val="0002685A"/>
    <w:rsid w:val="00056D7F"/>
    <w:rsid w:val="000727E2"/>
    <w:rsid w:val="000826EF"/>
    <w:rsid w:val="00092425"/>
    <w:rsid w:val="000B7A0B"/>
    <w:rsid w:val="000D2CD9"/>
    <w:rsid w:val="000E1703"/>
    <w:rsid w:val="001128B9"/>
    <w:rsid w:val="0013459C"/>
    <w:rsid w:val="001570DC"/>
    <w:rsid w:val="00162600"/>
    <w:rsid w:val="00185A70"/>
    <w:rsid w:val="0019035D"/>
    <w:rsid w:val="001B48FD"/>
    <w:rsid w:val="001C477A"/>
    <w:rsid w:val="001D5AC8"/>
    <w:rsid w:val="001F69ED"/>
    <w:rsid w:val="0020301D"/>
    <w:rsid w:val="002074F0"/>
    <w:rsid w:val="00224D1C"/>
    <w:rsid w:val="002253B5"/>
    <w:rsid w:val="00230ADC"/>
    <w:rsid w:val="002364A3"/>
    <w:rsid w:val="002417C7"/>
    <w:rsid w:val="00241CBA"/>
    <w:rsid w:val="00271603"/>
    <w:rsid w:val="00277D71"/>
    <w:rsid w:val="00297737"/>
    <w:rsid w:val="002A5CB0"/>
    <w:rsid w:val="002B1A51"/>
    <w:rsid w:val="002B498E"/>
    <w:rsid w:val="002D25EA"/>
    <w:rsid w:val="002E1181"/>
    <w:rsid w:val="00307CB3"/>
    <w:rsid w:val="003216DE"/>
    <w:rsid w:val="00327AB7"/>
    <w:rsid w:val="00332180"/>
    <w:rsid w:val="00336A8E"/>
    <w:rsid w:val="00347983"/>
    <w:rsid w:val="00361CF6"/>
    <w:rsid w:val="0039745F"/>
    <w:rsid w:val="003C0A5E"/>
    <w:rsid w:val="003D6BDD"/>
    <w:rsid w:val="003E54ED"/>
    <w:rsid w:val="003E5CB9"/>
    <w:rsid w:val="003F2BFA"/>
    <w:rsid w:val="004046ED"/>
    <w:rsid w:val="00431FFD"/>
    <w:rsid w:val="004367B3"/>
    <w:rsid w:val="00440584"/>
    <w:rsid w:val="00451721"/>
    <w:rsid w:val="00456101"/>
    <w:rsid w:val="00456F84"/>
    <w:rsid w:val="00461978"/>
    <w:rsid w:val="00462F3D"/>
    <w:rsid w:val="00475045"/>
    <w:rsid w:val="00475F72"/>
    <w:rsid w:val="00486690"/>
    <w:rsid w:val="00491FCB"/>
    <w:rsid w:val="00492805"/>
    <w:rsid w:val="004B5830"/>
    <w:rsid w:val="004B5D0C"/>
    <w:rsid w:val="004B7E67"/>
    <w:rsid w:val="004D33C7"/>
    <w:rsid w:val="004E108E"/>
    <w:rsid w:val="004E4618"/>
    <w:rsid w:val="004F31DF"/>
    <w:rsid w:val="00502D26"/>
    <w:rsid w:val="00521C2C"/>
    <w:rsid w:val="00522811"/>
    <w:rsid w:val="0054171A"/>
    <w:rsid w:val="005544CE"/>
    <w:rsid w:val="00582952"/>
    <w:rsid w:val="005841CC"/>
    <w:rsid w:val="00597D64"/>
    <w:rsid w:val="005A5E6E"/>
    <w:rsid w:val="005B4546"/>
    <w:rsid w:val="005B73F7"/>
    <w:rsid w:val="005F1D91"/>
    <w:rsid w:val="005F73E1"/>
    <w:rsid w:val="00615232"/>
    <w:rsid w:val="00627660"/>
    <w:rsid w:val="006302E1"/>
    <w:rsid w:val="0063521D"/>
    <w:rsid w:val="00637CFD"/>
    <w:rsid w:val="00657EC1"/>
    <w:rsid w:val="00662EBE"/>
    <w:rsid w:val="0067069C"/>
    <w:rsid w:val="00676E03"/>
    <w:rsid w:val="006938A2"/>
    <w:rsid w:val="006A0858"/>
    <w:rsid w:val="006B0478"/>
    <w:rsid w:val="006C2FB0"/>
    <w:rsid w:val="006D2256"/>
    <w:rsid w:val="006D2C8A"/>
    <w:rsid w:val="006E25A2"/>
    <w:rsid w:val="00700AEF"/>
    <w:rsid w:val="00712DCE"/>
    <w:rsid w:val="00713382"/>
    <w:rsid w:val="00723B97"/>
    <w:rsid w:val="00737A32"/>
    <w:rsid w:val="00745B0A"/>
    <w:rsid w:val="00746FA4"/>
    <w:rsid w:val="00765A94"/>
    <w:rsid w:val="00766E78"/>
    <w:rsid w:val="0078317C"/>
    <w:rsid w:val="007962FE"/>
    <w:rsid w:val="007A3474"/>
    <w:rsid w:val="007B7C20"/>
    <w:rsid w:val="007E6999"/>
    <w:rsid w:val="007F412F"/>
    <w:rsid w:val="007F45CE"/>
    <w:rsid w:val="007F692F"/>
    <w:rsid w:val="00820318"/>
    <w:rsid w:val="0082181E"/>
    <w:rsid w:val="008364C8"/>
    <w:rsid w:val="0084575C"/>
    <w:rsid w:val="00870A25"/>
    <w:rsid w:val="00877B2B"/>
    <w:rsid w:val="008814BA"/>
    <w:rsid w:val="00881D79"/>
    <w:rsid w:val="008A020D"/>
    <w:rsid w:val="008A0D16"/>
    <w:rsid w:val="008C1326"/>
    <w:rsid w:val="008D23ED"/>
    <w:rsid w:val="008F1986"/>
    <w:rsid w:val="00916B84"/>
    <w:rsid w:val="00923D8A"/>
    <w:rsid w:val="00925519"/>
    <w:rsid w:val="0093511A"/>
    <w:rsid w:val="00935643"/>
    <w:rsid w:val="00942564"/>
    <w:rsid w:val="00953565"/>
    <w:rsid w:val="00974233"/>
    <w:rsid w:val="00992E3A"/>
    <w:rsid w:val="00997E2B"/>
    <w:rsid w:val="009A3928"/>
    <w:rsid w:val="009B022B"/>
    <w:rsid w:val="009C7C84"/>
    <w:rsid w:val="009F05C2"/>
    <w:rsid w:val="009F6C89"/>
    <w:rsid w:val="00A249C4"/>
    <w:rsid w:val="00A40AB3"/>
    <w:rsid w:val="00A43448"/>
    <w:rsid w:val="00A45EB0"/>
    <w:rsid w:val="00A667F0"/>
    <w:rsid w:val="00A968CE"/>
    <w:rsid w:val="00AA04F7"/>
    <w:rsid w:val="00AA4008"/>
    <w:rsid w:val="00AB0893"/>
    <w:rsid w:val="00AB13FA"/>
    <w:rsid w:val="00AB6E28"/>
    <w:rsid w:val="00AD6542"/>
    <w:rsid w:val="00AE1780"/>
    <w:rsid w:val="00AE4F6E"/>
    <w:rsid w:val="00AF0085"/>
    <w:rsid w:val="00AF1079"/>
    <w:rsid w:val="00AF5104"/>
    <w:rsid w:val="00B07576"/>
    <w:rsid w:val="00B13674"/>
    <w:rsid w:val="00B17264"/>
    <w:rsid w:val="00B175F2"/>
    <w:rsid w:val="00B5148A"/>
    <w:rsid w:val="00B54A4A"/>
    <w:rsid w:val="00B7170F"/>
    <w:rsid w:val="00B93912"/>
    <w:rsid w:val="00BC1CB6"/>
    <w:rsid w:val="00BD50ED"/>
    <w:rsid w:val="00BD5443"/>
    <w:rsid w:val="00BE3D01"/>
    <w:rsid w:val="00BF09FD"/>
    <w:rsid w:val="00BF52BC"/>
    <w:rsid w:val="00BF76CD"/>
    <w:rsid w:val="00C01D85"/>
    <w:rsid w:val="00C106F7"/>
    <w:rsid w:val="00C14B3E"/>
    <w:rsid w:val="00C22313"/>
    <w:rsid w:val="00C34F25"/>
    <w:rsid w:val="00C40CA8"/>
    <w:rsid w:val="00C533E6"/>
    <w:rsid w:val="00C5734A"/>
    <w:rsid w:val="00C57F29"/>
    <w:rsid w:val="00C72FA0"/>
    <w:rsid w:val="00C7492C"/>
    <w:rsid w:val="00C774D4"/>
    <w:rsid w:val="00C96BE4"/>
    <w:rsid w:val="00CA0281"/>
    <w:rsid w:val="00CE15A7"/>
    <w:rsid w:val="00CF06C3"/>
    <w:rsid w:val="00CF73E5"/>
    <w:rsid w:val="00D31270"/>
    <w:rsid w:val="00D34440"/>
    <w:rsid w:val="00D42DED"/>
    <w:rsid w:val="00D50151"/>
    <w:rsid w:val="00D5497F"/>
    <w:rsid w:val="00D64BBD"/>
    <w:rsid w:val="00D72E54"/>
    <w:rsid w:val="00D730AC"/>
    <w:rsid w:val="00D74A09"/>
    <w:rsid w:val="00D813EE"/>
    <w:rsid w:val="00D92126"/>
    <w:rsid w:val="00DA147E"/>
    <w:rsid w:val="00DA6450"/>
    <w:rsid w:val="00DA748C"/>
    <w:rsid w:val="00DB547B"/>
    <w:rsid w:val="00DE5504"/>
    <w:rsid w:val="00DF620A"/>
    <w:rsid w:val="00E04D17"/>
    <w:rsid w:val="00E10AFF"/>
    <w:rsid w:val="00E4426D"/>
    <w:rsid w:val="00E52E2D"/>
    <w:rsid w:val="00E54D15"/>
    <w:rsid w:val="00E74004"/>
    <w:rsid w:val="00E76ED3"/>
    <w:rsid w:val="00E94153"/>
    <w:rsid w:val="00E96F60"/>
    <w:rsid w:val="00EA5D78"/>
    <w:rsid w:val="00EB1038"/>
    <w:rsid w:val="00EC396F"/>
    <w:rsid w:val="00EE0D0E"/>
    <w:rsid w:val="00F3220C"/>
    <w:rsid w:val="00F37597"/>
    <w:rsid w:val="00F5663F"/>
    <w:rsid w:val="00F80F5A"/>
    <w:rsid w:val="00F858E1"/>
    <w:rsid w:val="00FB3776"/>
    <w:rsid w:val="00FB7AAF"/>
    <w:rsid w:val="00FC2EF7"/>
    <w:rsid w:val="00FE042C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0281"/>
    <w:rPr>
      <w:rFonts w:ascii="Arial" w:hAnsi="Arial"/>
    </w:rPr>
  </w:style>
  <w:style w:type="paragraph" w:styleId="Virsraksts1">
    <w:name w:val="heading 1"/>
    <w:basedOn w:val="Parasts"/>
    <w:next w:val="Parasts"/>
    <w:qFormat/>
    <w:rsid w:val="00CA0281"/>
    <w:pPr>
      <w:keepNext/>
      <w:pageBreakBefore/>
      <w:spacing w:before="240" w:after="60"/>
      <w:outlineLvl w:val="0"/>
    </w:pPr>
    <w:rPr>
      <w:b/>
      <w:kern w:val="28"/>
      <w:sz w:val="28"/>
    </w:rPr>
  </w:style>
  <w:style w:type="paragraph" w:styleId="Virsraksts2">
    <w:name w:val="heading 2"/>
    <w:basedOn w:val="Parasts"/>
    <w:next w:val="Parasts"/>
    <w:qFormat/>
    <w:rsid w:val="00CA0281"/>
    <w:pPr>
      <w:keepNext/>
      <w:spacing w:before="240" w:after="60"/>
      <w:jc w:val="both"/>
      <w:outlineLvl w:val="1"/>
    </w:pPr>
    <w:rPr>
      <w:rFonts w:ascii="Tahoma" w:hAnsi="Tahoma"/>
      <w:b/>
      <w:sz w:val="24"/>
      <w:lang w:val="lv-LV"/>
    </w:rPr>
  </w:style>
  <w:style w:type="paragraph" w:styleId="Virsraksts3">
    <w:name w:val="heading 3"/>
    <w:basedOn w:val="Parasts"/>
    <w:next w:val="Parasts"/>
    <w:qFormat/>
    <w:rsid w:val="00CA0281"/>
    <w:pPr>
      <w:keepNext/>
      <w:tabs>
        <w:tab w:val="num" w:pos="576"/>
      </w:tabs>
      <w:spacing w:before="120" w:after="120"/>
      <w:ind w:left="578" w:hanging="578"/>
      <w:outlineLvl w:val="2"/>
    </w:pPr>
    <w:rPr>
      <w:rFonts w:ascii="Tahoma" w:hAnsi="Tahoma"/>
      <w:b/>
      <w:sz w:val="22"/>
      <w:lang w:val="lv-LV"/>
    </w:rPr>
  </w:style>
  <w:style w:type="paragraph" w:styleId="Virsraksts4">
    <w:name w:val="heading 4"/>
    <w:basedOn w:val="Parasts"/>
    <w:next w:val="Parasts"/>
    <w:qFormat/>
    <w:rsid w:val="00CA0281"/>
    <w:pPr>
      <w:tabs>
        <w:tab w:val="num" w:pos="720"/>
      </w:tabs>
      <w:spacing w:before="120"/>
      <w:ind w:left="720" w:hanging="720"/>
      <w:jc w:val="both"/>
      <w:outlineLvl w:val="3"/>
    </w:pPr>
    <w:rPr>
      <w:rFonts w:ascii="Tahoma" w:hAnsi="Tahoma"/>
      <w:lang w:val="lv-LV"/>
    </w:rPr>
  </w:style>
  <w:style w:type="paragraph" w:styleId="Virsraksts5">
    <w:name w:val="heading 5"/>
    <w:basedOn w:val="Parasts"/>
    <w:next w:val="Parasts"/>
    <w:qFormat/>
    <w:rsid w:val="00CA0281"/>
    <w:pPr>
      <w:numPr>
        <w:ilvl w:val="3"/>
        <w:numId w:val="10"/>
      </w:numPr>
      <w:spacing w:after="60"/>
      <w:outlineLvl w:val="4"/>
    </w:pPr>
    <w:rPr>
      <w:rFonts w:ascii="Tahoma" w:hAnsi="Tahoma"/>
      <w:lang w:val="lv-LV"/>
    </w:rPr>
  </w:style>
  <w:style w:type="paragraph" w:styleId="Virsraksts6">
    <w:name w:val="heading 6"/>
    <w:basedOn w:val="Parasts"/>
    <w:next w:val="Parasts"/>
    <w:qFormat/>
    <w:rsid w:val="00CA0281"/>
    <w:pPr>
      <w:numPr>
        <w:ilvl w:val="4"/>
        <w:numId w:val="10"/>
      </w:numPr>
      <w:outlineLvl w:val="5"/>
    </w:pPr>
    <w:rPr>
      <w:rFonts w:ascii="Tahoma" w:hAnsi="Tahoma"/>
      <w:lang w:val="lv-LV"/>
    </w:rPr>
  </w:style>
  <w:style w:type="paragraph" w:styleId="Virsraksts7">
    <w:name w:val="heading 7"/>
    <w:basedOn w:val="Parasts"/>
    <w:next w:val="Parasts"/>
    <w:qFormat/>
    <w:rsid w:val="00CA0281"/>
    <w:pPr>
      <w:keepNext/>
      <w:jc w:val="center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CA0281"/>
    <w:pPr>
      <w:spacing w:after="120"/>
    </w:pPr>
  </w:style>
  <w:style w:type="paragraph" w:styleId="Nosaukums">
    <w:name w:val="Title"/>
    <w:basedOn w:val="Parasts"/>
    <w:qFormat/>
    <w:rsid w:val="00CA0281"/>
    <w:pPr>
      <w:jc w:val="center"/>
    </w:pPr>
    <w:rPr>
      <w:rFonts w:ascii="Beacon Baltic" w:hAnsi="Beacon Baltic"/>
      <w:sz w:val="32"/>
      <w:lang w:val="lv-LV"/>
    </w:rPr>
  </w:style>
  <w:style w:type="paragraph" w:styleId="Apakvirsraksts">
    <w:name w:val="Subtitle"/>
    <w:basedOn w:val="Parasts"/>
    <w:qFormat/>
    <w:rsid w:val="00CA0281"/>
    <w:pPr>
      <w:jc w:val="center"/>
    </w:pPr>
    <w:rPr>
      <w:rFonts w:ascii="Beacon Baltic" w:hAnsi="Beacon Baltic"/>
      <w:sz w:val="24"/>
      <w:lang w:val="lv-LV"/>
    </w:rPr>
  </w:style>
  <w:style w:type="character" w:styleId="Hipersaite">
    <w:name w:val="Hyperlink"/>
    <w:basedOn w:val="Noklusjumarindkopasfonts"/>
    <w:rsid w:val="00CA0281"/>
    <w:rPr>
      <w:color w:val="0000FF"/>
      <w:u w:val="single"/>
    </w:rPr>
  </w:style>
  <w:style w:type="character" w:styleId="Izmantotahipersaite">
    <w:name w:val="FollowedHyperlink"/>
    <w:basedOn w:val="Noklusjumarindkopasfonts"/>
    <w:rsid w:val="00CA0281"/>
    <w:rPr>
      <w:color w:val="800080"/>
      <w:u w:val="single"/>
    </w:rPr>
  </w:style>
  <w:style w:type="paragraph" w:styleId="Galvene">
    <w:name w:val="header"/>
    <w:basedOn w:val="Parasts"/>
    <w:rsid w:val="00CA028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CA0281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rsid w:val="00CA0281"/>
    <w:pPr>
      <w:ind w:left="1134"/>
      <w:jc w:val="both"/>
    </w:pPr>
    <w:rPr>
      <w:sz w:val="24"/>
      <w:lang w:val="lv-LV"/>
    </w:rPr>
  </w:style>
  <w:style w:type="paragraph" w:styleId="Pamattekstaatkpe2">
    <w:name w:val="Body Text Indent 2"/>
    <w:basedOn w:val="Parasts"/>
    <w:rsid w:val="00CA0281"/>
    <w:pPr>
      <w:ind w:left="1134" w:hanging="1134"/>
      <w:jc w:val="both"/>
    </w:pPr>
    <w:rPr>
      <w:sz w:val="24"/>
      <w:lang w:val="lv-LV"/>
    </w:rPr>
  </w:style>
  <w:style w:type="character" w:styleId="Lappusesnumurs">
    <w:name w:val="page number"/>
    <w:basedOn w:val="Noklusjumarindkopasfonts"/>
    <w:rsid w:val="00CA0281"/>
  </w:style>
  <w:style w:type="paragraph" w:styleId="Pamatteksts3">
    <w:name w:val="Body Text 3"/>
    <w:basedOn w:val="Parasts"/>
    <w:rsid w:val="00CA0281"/>
    <w:pPr>
      <w:widowControl w:val="0"/>
      <w:jc w:val="center"/>
    </w:pPr>
    <w:rPr>
      <w:rFonts w:ascii="Tahoma" w:hAnsi="Tahoma"/>
      <w:b/>
      <w:snapToGrid w:val="0"/>
      <w:lang w:val="lv-LV"/>
    </w:rPr>
  </w:style>
  <w:style w:type="paragraph" w:styleId="Vresteksts">
    <w:name w:val="footnote text"/>
    <w:basedOn w:val="Parasts"/>
    <w:semiHidden/>
    <w:rsid w:val="00CA0281"/>
  </w:style>
  <w:style w:type="character" w:styleId="Vresatsauce">
    <w:name w:val="footnote reference"/>
    <w:basedOn w:val="Noklusjumarindkopasfonts"/>
    <w:semiHidden/>
    <w:rsid w:val="00CA0281"/>
    <w:rPr>
      <w:vertAlign w:val="superscript"/>
    </w:rPr>
  </w:style>
  <w:style w:type="paragraph" w:styleId="Saturs1">
    <w:name w:val="toc 1"/>
    <w:basedOn w:val="Parasts"/>
    <w:next w:val="Parasts"/>
    <w:autoRedefine/>
    <w:semiHidden/>
    <w:rsid w:val="00CA0281"/>
    <w:pPr>
      <w:spacing w:before="120" w:after="120"/>
    </w:pPr>
    <w:rPr>
      <w:b/>
      <w:caps/>
    </w:rPr>
  </w:style>
  <w:style w:type="paragraph" w:styleId="Saturs2">
    <w:name w:val="toc 2"/>
    <w:basedOn w:val="Parasts"/>
    <w:next w:val="Parasts"/>
    <w:autoRedefine/>
    <w:semiHidden/>
    <w:rsid w:val="00CA0281"/>
    <w:pPr>
      <w:ind w:left="200"/>
    </w:pPr>
    <w:rPr>
      <w:smallCaps/>
    </w:rPr>
  </w:style>
  <w:style w:type="paragraph" w:styleId="Saturs3">
    <w:name w:val="toc 3"/>
    <w:basedOn w:val="Parasts"/>
    <w:next w:val="Parasts"/>
    <w:autoRedefine/>
    <w:semiHidden/>
    <w:rsid w:val="00CA0281"/>
    <w:pPr>
      <w:ind w:left="400"/>
    </w:pPr>
    <w:rPr>
      <w:i/>
    </w:rPr>
  </w:style>
  <w:style w:type="paragraph" w:styleId="Saturs4">
    <w:name w:val="toc 4"/>
    <w:basedOn w:val="Parasts"/>
    <w:next w:val="Parasts"/>
    <w:autoRedefine/>
    <w:semiHidden/>
    <w:rsid w:val="00CA0281"/>
    <w:pPr>
      <w:ind w:left="600"/>
    </w:pPr>
    <w:rPr>
      <w:sz w:val="18"/>
    </w:rPr>
  </w:style>
  <w:style w:type="paragraph" w:styleId="Saturs5">
    <w:name w:val="toc 5"/>
    <w:basedOn w:val="Parasts"/>
    <w:next w:val="Parasts"/>
    <w:autoRedefine/>
    <w:semiHidden/>
    <w:rsid w:val="00CA0281"/>
    <w:pPr>
      <w:ind w:left="800"/>
    </w:pPr>
    <w:rPr>
      <w:sz w:val="18"/>
    </w:rPr>
  </w:style>
  <w:style w:type="paragraph" w:styleId="Saturs6">
    <w:name w:val="toc 6"/>
    <w:basedOn w:val="Parasts"/>
    <w:next w:val="Parasts"/>
    <w:autoRedefine/>
    <w:semiHidden/>
    <w:rsid w:val="00CA0281"/>
    <w:pPr>
      <w:ind w:left="1000"/>
    </w:pPr>
    <w:rPr>
      <w:sz w:val="18"/>
    </w:rPr>
  </w:style>
  <w:style w:type="paragraph" w:styleId="Saturs7">
    <w:name w:val="toc 7"/>
    <w:basedOn w:val="Parasts"/>
    <w:next w:val="Parasts"/>
    <w:autoRedefine/>
    <w:semiHidden/>
    <w:rsid w:val="00CA0281"/>
    <w:pPr>
      <w:ind w:left="1200"/>
    </w:pPr>
    <w:rPr>
      <w:sz w:val="18"/>
    </w:rPr>
  </w:style>
  <w:style w:type="paragraph" w:styleId="Saturs8">
    <w:name w:val="toc 8"/>
    <w:basedOn w:val="Parasts"/>
    <w:next w:val="Parasts"/>
    <w:autoRedefine/>
    <w:semiHidden/>
    <w:rsid w:val="00CA0281"/>
    <w:pPr>
      <w:ind w:left="1400"/>
    </w:pPr>
    <w:rPr>
      <w:sz w:val="18"/>
    </w:rPr>
  </w:style>
  <w:style w:type="paragraph" w:styleId="Saturs9">
    <w:name w:val="toc 9"/>
    <w:basedOn w:val="Parasts"/>
    <w:next w:val="Parasts"/>
    <w:autoRedefine/>
    <w:semiHidden/>
    <w:rsid w:val="00CA0281"/>
    <w:pPr>
      <w:ind w:left="1600"/>
    </w:pPr>
    <w:rPr>
      <w:sz w:val="18"/>
    </w:rPr>
  </w:style>
  <w:style w:type="paragraph" w:styleId="Pamatteksts2">
    <w:name w:val="Body Text 2"/>
    <w:basedOn w:val="Parasts"/>
    <w:rsid w:val="00CA0281"/>
    <w:rPr>
      <w:u w:val="single"/>
      <w:lang w:val="lv-LV"/>
    </w:rPr>
  </w:style>
  <w:style w:type="paragraph" w:styleId="Balonteksts">
    <w:name w:val="Balloon Text"/>
    <w:basedOn w:val="Parasts"/>
    <w:semiHidden/>
    <w:rsid w:val="0062766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02685A"/>
    <w:rPr>
      <w:sz w:val="16"/>
      <w:szCs w:val="16"/>
    </w:rPr>
  </w:style>
  <w:style w:type="paragraph" w:styleId="Komentrateksts">
    <w:name w:val="annotation text"/>
    <w:basedOn w:val="Parasts"/>
    <w:semiHidden/>
    <w:rsid w:val="0002685A"/>
  </w:style>
  <w:style w:type="paragraph" w:styleId="Komentratma">
    <w:name w:val="annotation subject"/>
    <w:basedOn w:val="Komentrateksts"/>
    <w:next w:val="Komentrateksts"/>
    <w:semiHidden/>
    <w:rsid w:val="0002685A"/>
    <w:rPr>
      <w:b/>
      <w:bCs/>
    </w:rPr>
  </w:style>
  <w:style w:type="table" w:styleId="Reatabula">
    <w:name w:val="Table Grid"/>
    <w:basedOn w:val="Parastatabula"/>
    <w:rsid w:val="0018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turardtjs">
    <w:name w:val="Satura rādītājs"/>
    <w:basedOn w:val="Parasts"/>
    <w:rsid w:val="00713382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val="lv-LV" w:eastAsia="ar-SA"/>
    </w:rPr>
  </w:style>
  <w:style w:type="paragraph" w:styleId="Sarakstarindkopa">
    <w:name w:val="List Paragraph"/>
    <w:basedOn w:val="Parasts"/>
    <w:qFormat/>
    <w:rsid w:val="00657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16B84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16B84"/>
    <w:rPr>
      <w:rFonts w:ascii="Arial" w:hAnsi="Arial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4619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4344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0281"/>
    <w:rPr>
      <w:rFonts w:ascii="Arial" w:hAnsi="Arial"/>
    </w:rPr>
  </w:style>
  <w:style w:type="paragraph" w:styleId="Virsraksts1">
    <w:name w:val="heading 1"/>
    <w:basedOn w:val="Parasts"/>
    <w:next w:val="Parasts"/>
    <w:qFormat/>
    <w:rsid w:val="00CA0281"/>
    <w:pPr>
      <w:keepNext/>
      <w:pageBreakBefore/>
      <w:spacing w:before="240" w:after="60"/>
      <w:outlineLvl w:val="0"/>
    </w:pPr>
    <w:rPr>
      <w:b/>
      <w:kern w:val="28"/>
      <w:sz w:val="28"/>
    </w:rPr>
  </w:style>
  <w:style w:type="paragraph" w:styleId="Virsraksts2">
    <w:name w:val="heading 2"/>
    <w:basedOn w:val="Parasts"/>
    <w:next w:val="Parasts"/>
    <w:qFormat/>
    <w:rsid w:val="00CA0281"/>
    <w:pPr>
      <w:keepNext/>
      <w:spacing w:before="240" w:after="60"/>
      <w:jc w:val="both"/>
      <w:outlineLvl w:val="1"/>
    </w:pPr>
    <w:rPr>
      <w:rFonts w:ascii="Tahoma" w:hAnsi="Tahoma"/>
      <w:b/>
      <w:sz w:val="24"/>
      <w:lang w:val="lv-LV"/>
    </w:rPr>
  </w:style>
  <w:style w:type="paragraph" w:styleId="Virsraksts3">
    <w:name w:val="heading 3"/>
    <w:basedOn w:val="Parasts"/>
    <w:next w:val="Parasts"/>
    <w:qFormat/>
    <w:rsid w:val="00CA0281"/>
    <w:pPr>
      <w:keepNext/>
      <w:tabs>
        <w:tab w:val="num" w:pos="576"/>
      </w:tabs>
      <w:spacing w:before="120" w:after="120"/>
      <w:ind w:left="578" w:hanging="578"/>
      <w:outlineLvl w:val="2"/>
    </w:pPr>
    <w:rPr>
      <w:rFonts w:ascii="Tahoma" w:hAnsi="Tahoma"/>
      <w:b/>
      <w:sz w:val="22"/>
      <w:lang w:val="lv-LV"/>
    </w:rPr>
  </w:style>
  <w:style w:type="paragraph" w:styleId="Virsraksts4">
    <w:name w:val="heading 4"/>
    <w:basedOn w:val="Parasts"/>
    <w:next w:val="Parasts"/>
    <w:qFormat/>
    <w:rsid w:val="00CA0281"/>
    <w:pPr>
      <w:tabs>
        <w:tab w:val="num" w:pos="720"/>
      </w:tabs>
      <w:spacing w:before="120"/>
      <w:ind w:left="720" w:hanging="720"/>
      <w:jc w:val="both"/>
      <w:outlineLvl w:val="3"/>
    </w:pPr>
    <w:rPr>
      <w:rFonts w:ascii="Tahoma" w:hAnsi="Tahoma"/>
      <w:lang w:val="lv-LV"/>
    </w:rPr>
  </w:style>
  <w:style w:type="paragraph" w:styleId="Virsraksts5">
    <w:name w:val="heading 5"/>
    <w:basedOn w:val="Parasts"/>
    <w:next w:val="Parasts"/>
    <w:qFormat/>
    <w:rsid w:val="00CA0281"/>
    <w:pPr>
      <w:numPr>
        <w:ilvl w:val="3"/>
        <w:numId w:val="10"/>
      </w:numPr>
      <w:spacing w:after="60"/>
      <w:outlineLvl w:val="4"/>
    </w:pPr>
    <w:rPr>
      <w:rFonts w:ascii="Tahoma" w:hAnsi="Tahoma"/>
      <w:lang w:val="lv-LV"/>
    </w:rPr>
  </w:style>
  <w:style w:type="paragraph" w:styleId="Virsraksts6">
    <w:name w:val="heading 6"/>
    <w:basedOn w:val="Parasts"/>
    <w:next w:val="Parasts"/>
    <w:qFormat/>
    <w:rsid w:val="00CA0281"/>
    <w:pPr>
      <w:numPr>
        <w:ilvl w:val="4"/>
        <w:numId w:val="10"/>
      </w:numPr>
      <w:outlineLvl w:val="5"/>
    </w:pPr>
    <w:rPr>
      <w:rFonts w:ascii="Tahoma" w:hAnsi="Tahoma"/>
      <w:lang w:val="lv-LV"/>
    </w:rPr>
  </w:style>
  <w:style w:type="paragraph" w:styleId="Virsraksts7">
    <w:name w:val="heading 7"/>
    <w:basedOn w:val="Parasts"/>
    <w:next w:val="Parasts"/>
    <w:qFormat/>
    <w:rsid w:val="00CA0281"/>
    <w:pPr>
      <w:keepNext/>
      <w:jc w:val="center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CA0281"/>
    <w:pPr>
      <w:spacing w:after="120"/>
    </w:pPr>
  </w:style>
  <w:style w:type="paragraph" w:styleId="Nosaukums">
    <w:name w:val="Title"/>
    <w:basedOn w:val="Parasts"/>
    <w:qFormat/>
    <w:rsid w:val="00CA0281"/>
    <w:pPr>
      <w:jc w:val="center"/>
    </w:pPr>
    <w:rPr>
      <w:rFonts w:ascii="Beacon Baltic" w:hAnsi="Beacon Baltic"/>
      <w:sz w:val="32"/>
      <w:lang w:val="lv-LV"/>
    </w:rPr>
  </w:style>
  <w:style w:type="paragraph" w:styleId="Apakvirsraksts">
    <w:name w:val="Subtitle"/>
    <w:basedOn w:val="Parasts"/>
    <w:qFormat/>
    <w:rsid w:val="00CA0281"/>
    <w:pPr>
      <w:jc w:val="center"/>
    </w:pPr>
    <w:rPr>
      <w:rFonts w:ascii="Beacon Baltic" w:hAnsi="Beacon Baltic"/>
      <w:sz w:val="24"/>
      <w:lang w:val="lv-LV"/>
    </w:rPr>
  </w:style>
  <w:style w:type="character" w:styleId="Hipersaite">
    <w:name w:val="Hyperlink"/>
    <w:basedOn w:val="Noklusjumarindkopasfonts"/>
    <w:rsid w:val="00CA0281"/>
    <w:rPr>
      <w:color w:val="0000FF"/>
      <w:u w:val="single"/>
    </w:rPr>
  </w:style>
  <w:style w:type="character" w:styleId="Izmantotahipersaite">
    <w:name w:val="FollowedHyperlink"/>
    <w:basedOn w:val="Noklusjumarindkopasfonts"/>
    <w:rsid w:val="00CA0281"/>
    <w:rPr>
      <w:color w:val="800080"/>
      <w:u w:val="single"/>
    </w:rPr>
  </w:style>
  <w:style w:type="paragraph" w:styleId="Galvene">
    <w:name w:val="header"/>
    <w:basedOn w:val="Parasts"/>
    <w:rsid w:val="00CA028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CA0281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rsid w:val="00CA0281"/>
    <w:pPr>
      <w:ind w:left="1134"/>
      <w:jc w:val="both"/>
    </w:pPr>
    <w:rPr>
      <w:sz w:val="24"/>
      <w:lang w:val="lv-LV"/>
    </w:rPr>
  </w:style>
  <w:style w:type="paragraph" w:styleId="Pamattekstaatkpe2">
    <w:name w:val="Body Text Indent 2"/>
    <w:basedOn w:val="Parasts"/>
    <w:rsid w:val="00CA0281"/>
    <w:pPr>
      <w:ind w:left="1134" w:hanging="1134"/>
      <w:jc w:val="both"/>
    </w:pPr>
    <w:rPr>
      <w:sz w:val="24"/>
      <w:lang w:val="lv-LV"/>
    </w:rPr>
  </w:style>
  <w:style w:type="character" w:styleId="Lappusesnumurs">
    <w:name w:val="page number"/>
    <w:basedOn w:val="Noklusjumarindkopasfonts"/>
    <w:rsid w:val="00CA0281"/>
  </w:style>
  <w:style w:type="paragraph" w:styleId="Pamatteksts3">
    <w:name w:val="Body Text 3"/>
    <w:basedOn w:val="Parasts"/>
    <w:rsid w:val="00CA0281"/>
    <w:pPr>
      <w:widowControl w:val="0"/>
      <w:jc w:val="center"/>
    </w:pPr>
    <w:rPr>
      <w:rFonts w:ascii="Tahoma" w:hAnsi="Tahoma"/>
      <w:b/>
      <w:snapToGrid w:val="0"/>
      <w:lang w:val="lv-LV"/>
    </w:rPr>
  </w:style>
  <w:style w:type="paragraph" w:styleId="Vresteksts">
    <w:name w:val="footnote text"/>
    <w:basedOn w:val="Parasts"/>
    <w:semiHidden/>
    <w:rsid w:val="00CA0281"/>
  </w:style>
  <w:style w:type="character" w:styleId="Vresatsauce">
    <w:name w:val="footnote reference"/>
    <w:basedOn w:val="Noklusjumarindkopasfonts"/>
    <w:semiHidden/>
    <w:rsid w:val="00CA0281"/>
    <w:rPr>
      <w:vertAlign w:val="superscript"/>
    </w:rPr>
  </w:style>
  <w:style w:type="paragraph" w:styleId="Saturs1">
    <w:name w:val="toc 1"/>
    <w:basedOn w:val="Parasts"/>
    <w:next w:val="Parasts"/>
    <w:autoRedefine/>
    <w:semiHidden/>
    <w:rsid w:val="00CA0281"/>
    <w:pPr>
      <w:spacing w:before="120" w:after="120"/>
    </w:pPr>
    <w:rPr>
      <w:b/>
      <w:caps/>
    </w:rPr>
  </w:style>
  <w:style w:type="paragraph" w:styleId="Saturs2">
    <w:name w:val="toc 2"/>
    <w:basedOn w:val="Parasts"/>
    <w:next w:val="Parasts"/>
    <w:autoRedefine/>
    <w:semiHidden/>
    <w:rsid w:val="00CA0281"/>
    <w:pPr>
      <w:ind w:left="200"/>
    </w:pPr>
    <w:rPr>
      <w:smallCaps/>
    </w:rPr>
  </w:style>
  <w:style w:type="paragraph" w:styleId="Saturs3">
    <w:name w:val="toc 3"/>
    <w:basedOn w:val="Parasts"/>
    <w:next w:val="Parasts"/>
    <w:autoRedefine/>
    <w:semiHidden/>
    <w:rsid w:val="00CA0281"/>
    <w:pPr>
      <w:ind w:left="400"/>
    </w:pPr>
    <w:rPr>
      <w:i/>
    </w:rPr>
  </w:style>
  <w:style w:type="paragraph" w:styleId="Saturs4">
    <w:name w:val="toc 4"/>
    <w:basedOn w:val="Parasts"/>
    <w:next w:val="Parasts"/>
    <w:autoRedefine/>
    <w:semiHidden/>
    <w:rsid w:val="00CA0281"/>
    <w:pPr>
      <w:ind w:left="600"/>
    </w:pPr>
    <w:rPr>
      <w:sz w:val="18"/>
    </w:rPr>
  </w:style>
  <w:style w:type="paragraph" w:styleId="Saturs5">
    <w:name w:val="toc 5"/>
    <w:basedOn w:val="Parasts"/>
    <w:next w:val="Parasts"/>
    <w:autoRedefine/>
    <w:semiHidden/>
    <w:rsid w:val="00CA0281"/>
    <w:pPr>
      <w:ind w:left="800"/>
    </w:pPr>
    <w:rPr>
      <w:sz w:val="18"/>
    </w:rPr>
  </w:style>
  <w:style w:type="paragraph" w:styleId="Saturs6">
    <w:name w:val="toc 6"/>
    <w:basedOn w:val="Parasts"/>
    <w:next w:val="Parasts"/>
    <w:autoRedefine/>
    <w:semiHidden/>
    <w:rsid w:val="00CA0281"/>
    <w:pPr>
      <w:ind w:left="1000"/>
    </w:pPr>
    <w:rPr>
      <w:sz w:val="18"/>
    </w:rPr>
  </w:style>
  <w:style w:type="paragraph" w:styleId="Saturs7">
    <w:name w:val="toc 7"/>
    <w:basedOn w:val="Parasts"/>
    <w:next w:val="Parasts"/>
    <w:autoRedefine/>
    <w:semiHidden/>
    <w:rsid w:val="00CA0281"/>
    <w:pPr>
      <w:ind w:left="1200"/>
    </w:pPr>
    <w:rPr>
      <w:sz w:val="18"/>
    </w:rPr>
  </w:style>
  <w:style w:type="paragraph" w:styleId="Saturs8">
    <w:name w:val="toc 8"/>
    <w:basedOn w:val="Parasts"/>
    <w:next w:val="Parasts"/>
    <w:autoRedefine/>
    <w:semiHidden/>
    <w:rsid w:val="00CA0281"/>
    <w:pPr>
      <w:ind w:left="1400"/>
    </w:pPr>
    <w:rPr>
      <w:sz w:val="18"/>
    </w:rPr>
  </w:style>
  <w:style w:type="paragraph" w:styleId="Saturs9">
    <w:name w:val="toc 9"/>
    <w:basedOn w:val="Parasts"/>
    <w:next w:val="Parasts"/>
    <w:autoRedefine/>
    <w:semiHidden/>
    <w:rsid w:val="00CA0281"/>
    <w:pPr>
      <w:ind w:left="1600"/>
    </w:pPr>
    <w:rPr>
      <w:sz w:val="18"/>
    </w:rPr>
  </w:style>
  <w:style w:type="paragraph" w:styleId="Pamatteksts2">
    <w:name w:val="Body Text 2"/>
    <w:basedOn w:val="Parasts"/>
    <w:rsid w:val="00CA0281"/>
    <w:rPr>
      <w:u w:val="single"/>
      <w:lang w:val="lv-LV"/>
    </w:rPr>
  </w:style>
  <w:style w:type="paragraph" w:styleId="Balonteksts">
    <w:name w:val="Balloon Text"/>
    <w:basedOn w:val="Parasts"/>
    <w:semiHidden/>
    <w:rsid w:val="0062766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02685A"/>
    <w:rPr>
      <w:sz w:val="16"/>
      <w:szCs w:val="16"/>
    </w:rPr>
  </w:style>
  <w:style w:type="paragraph" w:styleId="Komentrateksts">
    <w:name w:val="annotation text"/>
    <w:basedOn w:val="Parasts"/>
    <w:semiHidden/>
    <w:rsid w:val="0002685A"/>
  </w:style>
  <w:style w:type="paragraph" w:styleId="Komentratma">
    <w:name w:val="annotation subject"/>
    <w:basedOn w:val="Komentrateksts"/>
    <w:next w:val="Komentrateksts"/>
    <w:semiHidden/>
    <w:rsid w:val="0002685A"/>
    <w:rPr>
      <w:b/>
      <w:bCs/>
    </w:rPr>
  </w:style>
  <w:style w:type="table" w:styleId="Reatabula">
    <w:name w:val="Table Grid"/>
    <w:basedOn w:val="Parastatabula"/>
    <w:rsid w:val="0018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turardtjs">
    <w:name w:val="Satura rādītājs"/>
    <w:basedOn w:val="Parasts"/>
    <w:rsid w:val="00713382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val="lv-LV" w:eastAsia="ar-SA"/>
    </w:rPr>
  </w:style>
  <w:style w:type="paragraph" w:styleId="Sarakstarindkopa">
    <w:name w:val="List Paragraph"/>
    <w:basedOn w:val="Parasts"/>
    <w:qFormat/>
    <w:rsid w:val="00657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16B84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16B84"/>
    <w:rPr>
      <w:rFonts w:ascii="Arial" w:hAnsi="Arial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4619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434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s_valde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s_valde@inbox.lv" TargetMode="External"/><Relationship Id="rId14" Type="http://schemas.openxmlformats.org/officeDocument/2006/relationships/hyperlink" Target="mailto:las_valde@inbox.l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AS_valde@inbox.lv" TargetMode="External"/><Relationship Id="rId1" Type="http://schemas.openxmlformats.org/officeDocument/2006/relationships/hyperlink" Target="http://www.climbing.lv/BoulderLatv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33087-091F-48EC-9A07-C8133A3E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Jaunatnes Kalnkāpēju sporta centrs</vt:lpstr>
      <vt:lpstr>Latvijas Jaunatnes Kalnkāpēju sporta centrs</vt:lpstr>
    </vt:vector>
  </TitlesOfParts>
  <Company>Grizli777</Company>
  <LinksUpToDate>false</LinksUpToDate>
  <CharactersWithSpaces>7663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mailto:ksc@inbox.lv</vt:lpwstr>
      </vt:variant>
      <vt:variant>
        <vt:lpwstr/>
      </vt:variant>
      <vt:variant>
        <vt:i4>3866748</vt:i4>
      </vt:variant>
      <vt:variant>
        <vt:i4>6</vt:i4>
      </vt:variant>
      <vt:variant>
        <vt:i4>0</vt:i4>
      </vt:variant>
      <vt:variant>
        <vt:i4>5</vt:i4>
      </vt:variant>
      <vt:variant>
        <vt:lpwstr>http://www.bt1.lv/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http://www.climbing.apollo.lv/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http://www.climbing.apollo.lv/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Jaunatnes Kalnkāpēju sporta centrs</dc:title>
  <dc:creator>Normunds Reinbergs</dc:creator>
  <cp:lastModifiedBy>user</cp:lastModifiedBy>
  <cp:revision>3</cp:revision>
  <cp:lastPrinted>2011-02-15T06:51:00Z</cp:lastPrinted>
  <dcterms:created xsi:type="dcterms:W3CDTF">2018-02-05T09:43:00Z</dcterms:created>
  <dcterms:modified xsi:type="dcterms:W3CDTF">2018-02-13T13:46:00Z</dcterms:modified>
</cp:coreProperties>
</file>