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928" w:rsidRPr="00E10AFF" w:rsidRDefault="00007D09" w:rsidP="00D730AC">
      <w:pPr>
        <w:jc w:val="right"/>
        <w:rPr>
          <w:rFonts w:ascii="Times New Roman" w:hAnsi="Times New Roman"/>
          <w:sz w:val="22"/>
          <w:szCs w:val="22"/>
          <w:lang w:val="lv-LV"/>
        </w:rPr>
      </w:pPr>
      <w:r>
        <w:rPr>
          <w:rFonts w:ascii="Times New Roman" w:hAnsi="Times New Roman"/>
          <w:sz w:val="22"/>
          <w:szCs w:val="22"/>
          <w:lang w:val="lv-LV"/>
        </w:rPr>
        <w:tab/>
      </w:r>
      <w:r>
        <w:rPr>
          <w:rFonts w:ascii="Times New Roman" w:hAnsi="Times New Roman"/>
          <w:sz w:val="22"/>
          <w:szCs w:val="22"/>
          <w:lang w:val="lv-LV"/>
        </w:rPr>
        <w:tab/>
      </w:r>
      <w:r>
        <w:rPr>
          <w:rFonts w:ascii="Times New Roman" w:hAnsi="Times New Roman"/>
          <w:sz w:val="22"/>
          <w:szCs w:val="22"/>
          <w:lang w:val="lv-LV"/>
        </w:rPr>
        <w:tab/>
      </w:r>
      <w:r>
        <w:rPr>
          <w:rFonts w:ascii="Times New Roman" w:hAnsi="Times New Roman"/>
          <w:sz w:val="22"/>
          <w:szCs w:val="22"/>
          <w:lang w:val="lv-LV"/>
        </w:rPr>
        <w:tab/>
      </w:r>
      <w:r>
        <w:rPr>
          <w:rFonts w:ascii="Times New Roman" w:hAnsi="Times New Roman"/>
          <w:sz w:val="22"/>
          <w:szCs w:val="22"/>
          <w:lang w:val="lv-LV"/>
        </w:rPr>
        <w:tab/>
      </w:r>
      <w:r>
        <w:rPr>
          <w:rFonts w:ascii="Times New Roman" w:hAnsi="Times New Roman"/>
          <w:sz w:val="22"/>
          <w:szCs w:val="22"/>
          <w:lang w:val="lv-LV"/>
        </w:rPr>
        <w:tab/>
      </w:r>
      <w:r>
        <w:rPr>
          <w:rFonts w:ascii="Times New Roman" w:hAnsi="Times New Roman"/>
          <w:sz w:val="22"/>
          <w:szCs w:val="22"/>
          <w:lang w:val="lv-LV"/>
        </w:rPr>
        <w:tab/>
      </w:r>
      <w:r>
        <w:rPr>
          <w:rFonts w:ascii="Times New Roman" w:hAnsi="Times New Roman"/>
          <w:sz w:val="22"/>
          <w:szCs w:val="22"/>
          <w:lang w:val="lv-LV"/>
        </w:rPr>
        <w:tab/>
      </w:r>
      <w:r>
        <w:rPr>
          <w:rFonts w:ascii="Times New Roman" w:hAnsi="Times New Roman"/>
          <w:sz w:val="22"/>
          <w:szCs w:val="22"/>
          <w:lang w:val="lv-LV"/>
        </w:rPr>
        <w:tab/>
      </w:r>
      <w:r>
        <w:rPr>
          <w:rFonts w:ascii="Times New Roman" w:hAnsi="Times New Roman"/>
          <w:sz w:val="22"/>
          <w:szCs w:val="22"/>
          <w:lang w:val="lv-LV"/>
        </w:rPr>
        <w:tab/>
      </w:r>
    </w:p>
    <w:p w:rsidR="00942564" w:rsidRDefault="00942564" w:rsidP="000216B2">
      <w:pPr>
        <w:jc w:val="center"/>
        <w:rPr>
          <w:rFonts w:ascii="Times New Roman" w:hAnsi="Times New Roman"/>
          <w:b/>
          <w:snapToGrid w:val="0"/>
          <w:sz w:val="26"/>
          <w:szCs w:val="26"/>
          <w:lang w:val="lv-LV"/>
        </w:rPr>
      </w:pPr>
    </w:p>
    <w:p w:rsidR="00942564" w:rsidRDefault="00654D40" w:rsidP="000216B2">
      <w:pPr>
        <w:jc w:val="center"/>
        <w:rPr>
          <w:rFonts w:ascii="Times New Roman" w:hAnsi="Times New Roman"/>
          <w:b/>
          <w:snapToGrid w:val="0"/>
          <w:sz w:val="26"/>
          <w:szCs w:val="26"/>
          <w:lang w:val="lv-LV"/>
        </w:rPr>
      </w:pPr>
      <w:r>
        <w:rPr>
          <w:rFonts w:ascii="Times New Roman" w:hAnsi="Times New Roman"/>
          <w:b/>
          <w:snapToGrid w:val="0"/>
          <w:sz w:val="26"/>
          <w:szCs w:val="26"/>
          <w:lang w:val="lv-LV"/>
        </w:rPr>
        <w:t xml:space="preserve">Latvijas čempionāts </w:t>
      </w:r>
      <w:proofErr w:type="spellStart"/>
      <w:r>
        <w:rPr>
          <w:rFonts w:ascii="Times New Roman" w:hAnsi="Times New Roman"/>
          <w:b/>
          <w:snapToGrid w:val="0"/>
          <w:sz w:val="26"/>
          <w:szCs w:val="26"/>
          <w:lang w:val="lv-LV"/>
        </w:rPr>
        <w:t>boulderingā</w:t>
      </w:r>
      <w:proofErr w:type="spellEnd"/>
    </w:p>
    <w:p w:rsidR="009A3928" w:rsidRPr="00DF620A" w:rsidRDefault="00DF620A" w:rsidP="000216B2">
      <w:pPr>
        <w:jc w:val="center"/>
        <w:rPr>
          <w:rFonts w:ascii="Times New Roman" w:hAnsi="Times New Roman"/>
          <w:b/>
          <w:snapToGrid w:val="0"/>
          <w:sz w:val="26"/>
          <w:szCs w:val="26"/>
          <w:lang w:val="lv-LV"/>
        </w:rPr>
      </w:pPr>
      <w:r w:rsidRPr="00DF620A">
        <w:rPr>
          <w:rFonts w:ascii="Times New Roman" w:hAnsi="Times New Roman"/>
          <w:b/>
          <w:snapToGrid w:val="0"/>
          <w:sz w:val="26"/>
          <w:szCs w:val="26"/>
          <w:lang w:val="lv-LV"/>
        </w:rPr>
        <w:t>"RIGA OPEN"</w:t>
      </w:r>
    </w:p>
    <w:p w:rsidR="00DF620A" w:rsidRPr="00DF620A" w:rsidRDefault="00DF620A" w:rsidP="000216B2">
      <w:pPr>
        <w:jc w:val="center"/>
        <w:rPr>
          <w:rFonts w:ascii="Times New Roman" w:hAnsi="Times New Roman"/>
          <w:snapToGrid w:val="0"/>
          <w:sz w:val="26"/>
          <w:szCs w:val="26"/>
          <w:lang w:val="lv-LV"/>
        </w:rPr>
      </w:pPr>
    </w:p>
    <w:p w:rsidR="009A3928" w:rsidRDefault="009A3928" w:rsidP="000216B2">
      <w:pPr>
        <w:jc w:val="center"/>
        <w:rPr>
          <w:rFonts w:ascii="Times New Roman" w:hAnsi="Times New Roman"/>
          <w:b/>
          <w:sz w:val="26"/>
          <w:szCs w:val="26"/>
          <w:lang w:val="lv-LV"/>
        </w:rPr>
      </w:pPr>
      <w:r w:rsidRPr="00C96BE4">
        <w:rPr>
          <w:rFonts w:ascii="Times New Roman" w:hAnsi="Times New Roman"/>
          <w:b/>
          <w:sz w:val="26"/>
          <w:szCs w:val="26"/>
          <w:lang w:val="lv-LV"/>
        </w:rPr>
        <w:t>NOLIKUMS</w:t>
      </w:r>
    </w:p>
    <w:p w:rsidR="000216B2" w:rsidRPr="00E10AFF" w:rsidRDefault="000216B2" w:rsidP="000216B2">
      <w:pPr>
        <w:jc w:val="center"/>
        <w:rPr>
          <w:rFonts w:ascii="Times New Roman" w:hAnsi="Times New Roman"/>
          <w:b/>
          <w:sz w:val="16"/>
          <w:szCs w:val="16"/>
          <w:lang w:val="lv-LV"/>
        </w:rPr>
      </w:pPr>
    </w:p>
    <w:p w:rsidR="009F6C89" w:rsidRDefault="009A3928" w:rsidP="000216B2">
      <w:pPr>
        <w:jc w:val="center"/>
        <w:rPr>
          <w:rFonts w:ascii="Times New Roman" w:hAnsi="Times New Roman"/>
          <w:b/>
          <w:sz w:val="26"/>
          <w:szCs w:val="26"/>
          <w:lang w:val="lv-LV"/>
        </w:rPr>
      </w:pPr>
      <w:r w:rsidRPr="00C774D4">
        <w:rPr>
          <w:rFonts w:ascii="Times New Roman" w:hAnsi="Times New Roman"/>
          <w:b/>
          <w:sz w:val="26"/>
          <w:szCs w:val="26"/>
          <w:lang w:val="lv-LV"/>
        </w:rPr>
        <w:t>I. Mērķi</w:t>
      </w:r>
      <w:r w:rsidR="00C774D4" w:rsidRPr="00C774D4">
        <w:rPr>
          <w:rFonts w:ascii="Times New Roman" w:hAnsi="Times New Roman"/>
          <w:b/>
          <w:sz w:val="26"/>
          <w:szCs w:val="26"/>
          <w:lang w:val="lv-LV"/>
        </w:rPr>
        <w:t>s</w:t>
      </w:r>
      <w:r w:rsidRPr="00C774D4">
        <w:rPr>
          <w:rFonts w:ascii="Times New Roman" w:hAnsi="Times New Roman"/>
          <w:b/>
          <w:sz w:val="26"/>
          <w:szCs w:val="26"/>
          <w:lang w:val="lv-LV"/>
        </w:rPr>
        <w:t xml:space="preserve"> un uzdevumi</w:t>
      </w:r>
    </w:p>
    <w:p w:rsidR="00347983" w:rsidRPr="000727E2" w:rsidRDefault="00347983" w:rsidP="000216B2">
      <w:pPr>
        <w:jc w:val="center"/>
        <w:rPr>
          <w:rFonts w:ascii="Times New Roman" w:hAnsi="Times New Roman"/>
          <w:b/>
          <w:sz w:val="26"/>
          <w:szCs w:val="26"/>
          <w:lang w:val="lv-LV"/>
        </w:rPr>
      </w:pPr>
    </w:p>
    <w:p w:rsidR="009A3928" w:rsidRPr="006C2FB0" w:rsidRDefault="009A3928" w:rsidP="00657EC1">
      <w:pPr>
        <w:pStyle w:val="Pamatteksts3"/>
        <w:widowControl/>
        <w:numPr>
          <w:ilvl w:val="0"/>
          <w:numId w:val="35"/>
        </w:numPr>
        <w:tabs>
          <w:tab w:val="num" w:pos="0"/>
          <w:tab w:val="left" w:pos="180"/>
          <w:tab w:val="left" w:pos="426"/>
        </w:tabs>
        <w:ind w:left="90" w:hanging="90"/>
        <w:jc w:val="both"/>
        <w:rPr>
          <w:rFonts w:ascii="Times New Roman" w:hAnsi="Times New Roman"/>
          <w:b w:val="0"/>
          <w:sz w:val="26"/>
          <w:szCs w:val="26"/>
        </w:rPr>
      </w:pPr>
      <w:r w:rsidRPr="006C2FB0">
        <w:rPr>
          <w:rFonts w:ascii="Times New Roman" w:hAnsi="Times New Roman"/>
          <w:b w:val="0"/>
          <w:sz w:val="26"/>
          <w:szCs w:val="26"/>
        </w:rPr>
        <w:t>P</w:t>
      </w:r>
      <w:r w:rsidR="009F6C89" w:rsidRPr="006C2FB0">
        <w:rPr>
          <w:rFonts w:ascii="Times New Roman" w:hAnsi="Times New Roman"/>
          <w:b w:val="0"/>
          <w:sz w:val="26"/>
          <w:szCs w:val="26"/>
        </w:rPr>
        <w:t xml:space="preserve">opularizēt </w:t>
      </w:r>
      <w:r w:rsidR="00CA0066">
        <w:rPr>
          <w:rFonts w:ascii="Times New Roman" w:hAnsi="Times New Roman"/>
          <w:b w:val="0"/>
          <w:sz w:val="26"/>
          <w:szCs w:val="26"/>
        </w:rPr>
        <w:t>kāpšanas sportu Latvijā</w:t>
      </w:r>
      <w:r w:rsidR="00F80F5A" w:rsidRPr="006C2FB0">
        <w:rPr>
          <w:rFonts w:ascii="Times New Roman" w:hAnsi="Times New Roman"/>
          <w:b w:val="0"/>
          <w:sz w:val="26"/>
          <w:szCs w:val="26"/>
        </w:rPr>
        <w:t>.</w:t>
      </w:r>
    </w:p>
    <w:p w:rsidR="009F6C89" w:rsidRPr="006C2FB0" w:rsidRDefault="009A3928" w:rsidP="00657EC1">
      <w:pPr>
        <w:pStyle w:val="Pamatteksts3"/>
        <w:widowControl/>
        <w:numPr>
          <w:ilvl w:val="0"/>
          <w:numId w:val="35"/>
        </w:numPr>
        <w:tabs>
          <w:tab w:val="num" w:pos="0"/>
          <w:tab w:val="left" w:pos="180"/>
          <w:tab w:val="left" w:pos="426"/>
        </w:tabs>
        <w:ind w:left="90" w:hanging="90"/>
        <w:jc w:val="both"/>
        <w:rPr>
          <w:rFonts w:ascii="Times New Roman" w:hAnsi="Times New Roman"/>
          <w:b w:val="0"/>
          <w:sz w:val="26"/>
          <w:szCs w:val="26"/>
        </w:rPr>
      </w:pPr>
      <w:r w:rsidRPr="006C2FB0">
        <w:rPr>
          <w:rFonts w:ascii="Times New Roman" w:hAnsi="Times New Roman"/>
          <w:b w:val="0"/>
          <w:sz w:val="26"/>
          <w:szCs w:val="26"/>
        </w:rPr>
        <w:t>N</w:t>
      </w:r>
      <w:r w:rsidR="009F6C89" w:rsidRPr="006C2FB0">
        <w:rPr>
          <w:rFonts w:ascii="Times New Roman" w:hAnsi="Times New Roman"/>
          <w:b w:val="0"/>
          <w:sz w:val="26"/>
          <w:szCs w:val="26"/>
        </w:rPr>
        <w:t>oskaidrot stiprākos sportistus visās vecuma grupās.</w:t>
      </w:r>
    </w:p>
    <w:p w:rsidR="009A3928" w:rsidRPr="00E10AFF" w:rsidRDefault="009A3928" w:rsidP="00657EC1">
      <w:pPr>
        <w:tabs>
          <w:tab w:val="num" w:pos="0"/>
          <w:tab w:val="left" w:pos="180"/>
          <w:tab w:val="left" w:pos="426"/>
        </w:tabs>
        <w:ind w:left="90" w:hanging="90"/>
        <w:rPr>
          <w:rFonts w:ascii="Times New Roman" w:hAnsi="Times New Roman"/>
          <w:snapToGrid w:val="0"/>
          <w:sz w:val="16"/>
          <w:szCs w:val="16"/>
          <w:lang w:val="lv-LV"/>
        </w:rPr>
      </w:pPr>
    </w:p>
    <w:p w:rsidR="009A3928" w:rsidRDefault="009A3928" w:rsidP="00657EC1">
      <w:pPr>
        <w:tabs>
          <w:tab w:val="num" w:pos="0"/>
          <w:tab w:val="left" w:pos="180"/>
          <w:tab w:val="left" w:pos="426"/>
        </w:tabs>
        <w:ind w:left="90" w:hanging="90"/>
        <w:jc w:val="center"/>
        <w:rPr>
          <w:rFonts w:ascii="Times New Roman" w:hAnsi="Times New Roman"/>
          <w:b/>
          <w:sz w:val="26"/>
          <w:szCs w:val="26"/>
          <w:lang w:val="lv-LV"/>
        </w:rPr>
      </w:pPr>
      <w:r w:rsidRPr="000727E2">
        <w:rPr>
          <w:rFonts w:ascii="Times New Roman" w:hAnsi="Times New Roman"/>
          <w:b/>
          <w:sz w:val="26"/>
          <w:szCs w:val="26"/>
          <w:lang w:val="lv-LV"/>
        </w:rPr>
        <w:t>II. Laiks un vieta</w:t>
      </w:r>
    </w:p>
    <w:p w:rsidR="00347983" w:rsidRPr="000727E2" w:rsidRDefault="00347983" w:rsidP="00657EC1">
      <w:pPr>
        <w:tabs>
          <w:tab w:val="num" w:pos="0"/>
          <w:tab w:val="left" w:pos="180"/>
          <w:tab w:val="left" w:pos="426"/>
        </w:tabs>
        <w:ind w:left="90" w:hanging="90"/>
        <w:jc w:val="center"/>
        <w:rPr>
          <w:rFonts w:ascii="Times New Roman" w:hAnsi="Times New Roman"/>
          <w:b/>
          <w:sz w:val="26"/>
          <w:szCs w:val="26"/>
          <w:lang w:val="lv-LV"/>
        </w:rPr>
      </w:pPr>
    </w:p>
    <w:p w:rsidR="009A3928" w:rsidRPr="00224D1C" w:rsidRDefault="009A3928" w:rsidP="00657EC1">
      <w:pPr>
        <w:pStyle w:val="Pamatteksts3"/>
        <w:numPr>
          <w:ilvl w:val="0"/>
          <w:numId w:val="35"/>
        </w:numPr>
        <w:tabs>
          <w:tab w:val="num" w:pos="0"/>
          <w:tab w:val="left" w:pos="180"/>
          <w:tab w:val="left" w:pos="426"/>
        </w:tabs>
        <w:ind w:left="90" w:hanging="90"/>
        <w:jc w:val="both"/>
        <w:rPr>
          <w:rFonts w:ascii="Times New Roman" w:hAnsi="Times New Roman"/>
          <w:b w:val="0"/>
          <w:bCs/>
          <w:sz w:val="26"/>
          <w:szCs w:val="26"/>
        </w:rPr>
      </w:pPr>
      <w:r w:rsidRPr="00224D1C">
        <w:rPr>
          <w:rFonts w:ascii="Times New Roman" w:hAnsi="Times New Roman"/>
          <w:b w:val="0"/>
          <w:sz w:val="26"/>
          <w:szCs w:val="26"/>
        </w:rPr>
        <w:t xml:space="preserve">Sacensības notiek </w:t>
      </w:r>
      <w:r w:rsidR="00815A83">
        <w:rPr>
          <w:rFonts w:ascii="Times New Roman" w:hAnsi="Times New Roman"/>
          <w:b w:val="0"/>
          <w:bCs/>
          <w:sz w:val="26"/>
          <w:szCs w:val="26"/>
        </w:rPr>
        <w:t>24</w:t>
      </w:r>
      <w:r w:rsidR="00657EC1">
        <w:rPr>
          <w:rFonts w:ascii="Times New Roman" w:hAnsi="Times New Roman"/>
          <w:b w:val="0"/>
          <w:bCs/>
          <w:sz w:val="26"/>
          <w:szCs w:val="26"/>
        </w:rPr>
        <w:t>.</w:t>
      </w:r>
      <w:r w:rsidR="00713382" w:rsidRPr="00224D1C">
        <w:rPr>
          <w:rFonts w:ascii="Times New Roman" w:hAnsi="Times New Roman"/>
          <w:b w:val="0"/>
          <w:bCs/>
          <w:sz w:val="26"/>
          <w:szCs w:val="26"/>
        </w:rPr>
        <w:t>-</w:t>
      </w:r>
      <w:r w:rsidR="00815A83">
        <w:rPr>
          <w:rFonts w:ascii="Times New Roman" w:hAnsi="Times New Roman"/>
          <w:b w:val="0"/>
          <w:bCs/>
          <w:sz w:val="26"/>
          <w:szCs w:val="26"/>
        </w:rPr>
        <w:t>25</w:t>
      </w:r>
      <w:r w:rsidR="00297737">
        <w:rPr>
          <w:rFonts w:ascii="Times New Roman" w:hAnsi="Times New Roman"/>
          <w:b w:val="0"/>
          <w:bCs/>
          <w:sz w:val="26"/>
          <w:szCs w:val="26"/>
        </w:rPr>
        <w:t>.0</w:t>
      </w:r>
      <w:r w:rsidR="00815A83">
        <w:rPr>
          <w:rFonts w:ascii="Times New Roman" w:hAnsi="Times New Roman"/>
          <w:b w:val="0"/>
          <w:bCs/>
          <w:sz w:val="26"/>
          <w:szCs w:val="26"/>
        </w:rPr>
        <w:t>3</w:t>
      </w:r>
      <w:r w:rsidRPr="00224D1C">
        <w:rPr>
          <w:rFonts w:ascii="Times New Roman" w:hAnsi="Times New Roman"/>
          <w:b w:val="0"/>
          <w:bCs/>
          <w:sz w:val="26"/>
          <w:szCs w:val="26"/>
        </w:rPr>
        <w:t>.</w:t>
      </w:r>
      <w:r w:rsidR="00297737">
        <w:rPr>
          <w:rFonts w:ascii="Times New Roman" w:hAnsi="Times New Roman"/>
          <w:b w:val="0"/>
          <w:bCs/>
          <w:sz w:val="26"/>
          <w:szCs w:val="26"/>
        </w:rPr>
        <w:t>201</w:t>
      </w:r>
      <w:r w:rsidR="00815A83">
        <w:rPr>
          <w:rFonts w:ascii="Times New Roman" w:hAnsi="Times New Roman"/>
          <w:b w:val="0"/>
          <w:bCs/>
          <w:sz w:val="26"/>
          <w:szCs w:val="26"/>
        </w:rPr>
        <w:t>8</w:t>
      </w:r>
      <w:r w:rsidR="00297737">
        <w:rPr>
          <w:rFonts w:ascii="Times New Roman" w:hAnsi="Times New Roman"/>
          <w:b w:val="0"/>
          <w:bCs/>
          <w:sz w:val="26"/>
          <w:szCs w:val="26"/>
        </w:rPr>
        <w:t>.</w:t>
      </w:r>
      <w:r w:rsidR="000727E2" w:rsidRPr="00224D1C">
        <w:rPr>
          <w:rFonts w:ascii="Times New Roman" w:hAnsi="Times New Roman"/>
          <w:b w:val="0"/>
          <w:bCs/>
          <w:sz w:val="26"/>
          <w:szCs w:val="26"/>
        </w:rPr>
        <w:t xml:space="preserve"> </w:t>
      </w:r>
      <w:r w:rsidR="00224D1C" w:rsidRPr="00224D1C">
        <w:rPr>
          <w:rFonts w:ascii="Times New Roman" w:hAnsi="Times New Roman"/>
          <w:b w:val="0"/>
          <w:sz w:val="26"/>
          <w:szCs w:val="26"/>
        </w:rPr>
        <w:t>(</w:t>
      </w:r>
      <w:r w:rsidR="00815A83">
        <w:rPr>
          <w:rFonts w:ascii="Times New Roman" w:hAnsi="Times New Roman"/>
          <w:b w:val="0"/>
          <w:bCs/>
          <w:sz w:val="26"/>
          <w:szCs w:val="26"/>
        </w:rPr>
        <w:t>24</w:t>
      </w:r>
      <w:r w:rsidR="00657EC1" w:rsidRPr="00224D1C">
        <w:rPr>
          <w:rFonts w:ascii="Times New Roman" w:hAnsi="Times New Roman"/>
          <w:b w:val="0"/>
          <w:bCs/>
          <w:sz w:val="26"/>
          <w:szCs w:val="26"/>
        </w:rPr>
        <w:t>.</w:t>
      </w:r>
      <w:r w:rsidR="00657EC1">
        <w:rPr>
          <w:rFonts w:ascii="Times New Roman" w:hAnsi="Times New Roman"/>
          <w:b w:val="0"/>
          <w:bCs/>
          <w:sz w:val="26"/>
          <w:szCs w:val="26"/>
        </w:rPr>
        <w:t>0</w:t>
      </w:r>
      <w:r w:rsidR="00815A83">
        <w:rPr>
          <w:rFonts w:ascii="Times New Roman" w:hAnsi="Times New Roman"/>
          <w:b w:val="0"/>
          <w:bCs/>
          <w:sz w:val="26"/>
          <w:szCs w:val="26"/>
        </w:rPr>
        <w:t>3</w:t>
      </w:r>
      <w:r w:rsidR="00657EC1">
        <w:rPr>
          <w:rFonts w:ascii="Times New Roman" w:hAnsi="Times New Roman"/>
          <w:b w:val="0"/>
          <w:bCs/>
          <w:sz w:val="26"/>
          <w:szCs w:val="26"/>
        </w:rPr>
        <w:t xml:space="preserve"> </w:t>
      </w:r>
      <w:r w:rsidR="00224D1C" w:rsidRPr="00224D1C">
        <w:rPr>
          <w:rFonts w:ascii="Times New Roman" w:hAnsi="Times New Roman"/>
          <w:b w:val="0"/>
          <w:sz w:val="26"/>
          <w:szCs w:val="26"/>
        </w:rPr>
        <w:t xml:space="preserve">atlases </w:t>
      </w:r>
      <w:r w:rsidR="00297737">
        <w:rPr>
          <w:rFonts w:ascii="Times New Roman" w:hAnsi="Times New Roman"/>
          <w:b w:val="0"/>
          <w:sz w:val="26"/>
          <w:szCs w:val="26"/>
        </w:rPr>
        <w:t xml:space="preserve">kārta, </w:t>
      </w:r>
      <w:r w:rsidR="00815A83">
        <w:rPr>
          <w:rFonts w:ascii="Times New Roman" w:hAnsi="Times New Roman"/>
          <w:b w:val="0"/>
          <w:bCs/>
          <w:sz w:val="26"/>
          <w:szCs w:val="26"/>
        </w:rPr>
        <w:t>25</w:t>
      </w:r>
      <w:r w:rsidR="00657EC1">
        <w:rPr>
          <w:rFonts w:ascii="Times New Roman" w:hAnsi="Times New Roman"/>
          <w:b w:val="0"/>
          <w:bCs/>
          <w:sz w:val="26"/>
          <w:szCs w:val="26"/>
        </w:rPr>
        <w:t>.0</w:t>
      </w:r>
      <w:r w:rsidR="00815A83">
        <w:rPr>
          <w:rFonts w:ascii="Times New Roman" w:hAnsi="Times New Roman"/>
          <w:b w:val="0"/>
          <w:bCs/>
          <w:sz w:val="26"/>
          <w:szCs w:val="26"/>
        </w:rPr>
        <w:t>3</w:t>
      </w:r>
      <w:r w:rsidR="00657EC1" w:rsidRPr="00224D1C">
        <w:rPr>
          <w:rFonts w:ascii="Times New Roman" w:hAnsi="Times New Roman"/>
          <w:b w:val="0"/>
          <w:bCs/>
          <w:sz w:val="26"/>
          <w:szCs w:val="26"/>
        </w:rPr>
        <w:t>.</w:t>
      </w:r>
      <w:r w:rsidR="00224D1C" w:rsidRPr="00224D1C">
        <w:rPr>
          <w:rFonts w:ascii="Times New Roman" w:hAnsi="Times New Roman"/>
          <w:b w:val="0"/>
          <w:sz w:val="26"/>
          <w:szCs w:val="26"/>
        </w:rPr>
        <w:t>fināla kārta)</w:t>
      </w:r>
      <w:r w:rsidR="00224D1C" w:rsidRPr="00224D1C">
        <w:rPr>
          <w:rFonts w:ascii="Times New Roman" w:hAnsi="Times New Roman"/>
          <w:b w:val="0"/>
          <w:bCs/>
          <w:sz w:val="26"/>
          <w:szCs w:val="26"/>
        </w:rPr>
        <w:t xml:space="preserve"> </w:t>
      </w:r>
      <w:r w:rsidRPr="00224D1C">
        <w:rPr>
          <w:rFonts w:ascii="Times New Roman" w:hAnsi="Times New Roman"/>
          <w:b w:val="0"/>
          <w:bCs/>
          <w:sz w:val="26"/>
          <w:szCs w:val="26"/>
        </w:rPr>
        <w:t>Izstāžu hallē BT1</w:t>
      </w:r>
      <w:r w:rsidR="00F80F5A" w:rsidRPr="00224D1C">
        <w:rPr>
          <w:rFonts w:ascii="Times New Roman" w:hAnsi="Times New Roman"/>
          <w:b w:val="0"/>
          <w:bCs/>
          <w:sz w:val="26"/>
          <w:szCs w:val="26"/>
        </w:rPr>
        <w:t xml:space="preserve"> izstādes „Atpūta un sports 201</w:t>
      </w:r>
      <w:r w:rsidR="00815A83">
        <w:rPr>
          <w:rFonts w:ascii="Times New Roman" w:hAnsi="Times New Roman"/>
          <w:b w:val="0"/>
          <w:bCs/>
          <w:sz w:val="26"/>
          <w:szCs w:val="26"/>
        </w:rPr>
        <w:t>8</w:t>
      </w:r>
      <w:r w:rsidR="00F80F5A" w:rsidRPr="00224D1C">
        <w:rPr>
          <w:rFonts w:ascii="Times New Roman" w:hAnsi="Times New Roman"/>
          <w:b w:val="0"/>
          <w:bCs/>
          <w:sz w:val="26"/>
          <w:szCs w:val="26"/>
        </w:rPr>
        <w:t>” ietvaros</w:t>
      </w:r>
      <w:r w:rsidRPr="00224D1C">
        <w:rPr>
          <w:rFonts w:ascii="Times New Roman" w:hAnsi="Times New Roman"/>
          <w:b w:val="0"/>
          <w:bCs/>
          <w:sz w:val="26"/>
          <w:szCs w:val="26"/>
        </w:rPr>
        <w:t xml:space="preserve"> Ķīpsalas </w:t>
      </w:r>
      <w:r w:rsidR="000727E2" w:rsidRPr="00224D1C">
        <w:rPr>
          <w:rFonts w:ascii="Times New Roman" w:hAnsi="Times New Roman"/>
          <w:b w:val="0"/>
          <w:bCs/>
          <w:sz w:val="26"/>
          <w:szCs w:val="26"/>
        </w:rPr>
        <w:t>iela</w:t>
      </w:r>
      <w:r w:rsidR="00F80F5A" w:rsidRPr="00224D1C">
        <w:rPr>
          <w:rFonts w:ascii="Times New Roman" w:hAnsi="Times New Roman"/>
          <w:b w:val="0"/>
          <w:bCs/>
          <w:sz w:val="26"/>
          <w:szCs w:val="26"/>
        </w:rPr>
        <w:t xml:space="preserve"> </w:t>
      </w:r>
      <w:r w:rsidRPr="00224D1C">
        <w:rPr>
          <w:rFonts w:ascii="Times New Roman" w:hAnsi="Times New Roman"/>
          <w:b w:val="0"/>
          <w:bCs/>
          <w:sz w:val="26"/>
          <w:szCs w:val="26"/>
        </w:rPr>
        <w:t>8, Rīg</w:t>
      </w:r>
      <w:r w:rsidR="00F80F5A" w:rsidRPr="00224D1C">
        <w:rPr>
          <w:rFonts w:ascii="Times New Roman" w:hAnsi="Times New Roman"/>
          <w:b w:val="0"/>
          <w:bCs/>
          <w:sz w:val="26"/>
          <w:szCs w:val="26"/>
        </w:rPr>
        <w:t>a.</w:t>
      </w:r>
      <w:bookmarkStart w:id="0" w:name="_Toc497186082"/>
      <w:bookmarkStart w:id="1" w:name="_Toc497187932"/>
    </w:p>
    <w:p w:rsidR="00FB7AAF" w:rsidRPr="00E10AFF" w:rsidRDefault="00FB7AAF" w:rsidP="00657EC1">
      <w:pPr>
        <w:pStyle w:val="Pamatteksts3"/>
        <w:tabs>
          <w:tab w:val="num" w:pos="0"/>
          <w:tab w:val="left" w:pos="180"/>
          <w:tab w:val="left" w:pos="426"/>
        </w:tabs>
        <w:ind w:left="90" w:hanging="90"/>
        <w:jc w:val="both"/>
        <w:rPr>
          <w:rFonts w:ascii="Times New Roman" w:hAnsi="Times New Roman"/>
          <w:b w:val="0"/>
          <w:bCs/>
          <w:sz w:val="16"/>
          <w:szCs w:val="16"/>
        </w:rPr>
      </w:pPr>
    </w:p>
    <w:p w:rsidR="00FB7AAF" w:rsidRDefault="00FB7AAF" w:rsidP="00657EC1">
      <w:pPr>
        <w:tabs>
          <w:tab w:val="num" w:pos="0"/>
          <w:tab w:val="left" w:pos="180"/>
          <w:tab w:val="left" w:pos="426"/>
        </w:tabs>
        <w:ind w:left="90" w:hanging="90"/>
        <w:jc w:val="center"/>
        <w:rPr>
          <w:rFonts w:ascii="Times New Roman" w:hAnsi="Times New Roman"/>
          <w:b/>
          <w:sz w:val="26"/>
          <w:szCs w:val="26"/>
          <w:lang w:val="lv-LV"/>
        </w:rPr>
      </w:pPr>
      <w:r w:rsidRPr="000727E2">
        <w:rPr>
          <w:rFonts w:ascii="Times New Roman" w:hAnsi="Times New Roman"/>
          <w:b/>
          <w:sz w:val="26"/>
          <w:szCs w:val="26"/>
          <w:lang w:val="lv-LV"/>
        </w:rPr>
        <w:t>III. Organizatori</w:t>
      </w:r>
    </w:p>
    <w:p w:rsidR="00347983" w:rsidRPr="000727E2" w:rsidRDefault="00347983" w:rsidP="00657EC1">
      <w:pPr>
        <w:tabs>
          <w:tab w:val="num" w:pos="0"/>
          <w:tab w:val="left" w:pos="180"/>
          <w:tab w:val="left" w:pos="426"/>
        </w:tabs>
        <w:ind w:left="90" w:hanging="90"/>
        <w:jc w:val="center"/>
        <w:rPr>
          <w:rFonts w:ascii="Times New Roman" w:hAnsi="Times New Roman"/>
          <w:b/>
          <w:sz w:val="26"/>
          <w:szCs w:val="26"/>
          <w:lang w:val="lv-LV"/>
        </w:rPr>
      </w:pPr>
    </w:p>
    <w:p w:rsidR="00185A70" w:rsidRPr="006C2FB0" w:rsidRDefault="00FB7AAF" w:rsidP="00657EC1">
      <w:pPr>
        <w:numPr>
          <w:ilvl w:val="0"/>
          <w:numId w:val="35"/>
        </w:numPr>
        <w:tabs>
          <w:tab w:val="num" w:pos="0"/>
          <w:tab w:val="left" w:pos="180"/>
          <w:tab w:val="left" w:pos="426"/>
        </w:tabs>
        <w:ind w:left="90" w:hanging="90"/>
        <w:jc w:val="both"/>
        <w:rPr>
          <w:rFonts w:ascii="Times New Roman" w:hAnsi="Times New Roman"/>
          <w:sz w:val="26"/>
          <w:szCs w:val="26"/>
          <w:lang w:val="lv-LV"/>
        </w:rPr>
      </w:pPr>
      <w:r w:rsidRPr="006C2FB0">
        <w:rPr>
          <w:rFonts w:ascii="Times New Roman" w:hAnsi="Times New Roman"/>
          <w:sz w:val="26"/>
          <w:szCs w:val="26"/>
          <w:lang w:val="lv-LV"/>
        </w:rPr>
        <w:t>Sacensības organizē</w:t>
      </w:r>
      <w:r w:rsidR="00815A83">
        <w:rPr>
          <w:rFonts w:ascii="Times New Roman" w:hAnsi="Times New Roman"/>
          <w:sz w:val="26"/>
          <w:szCs w:val="26"/>
          <w:lang w:val="lv-LV"/>
        </w:rPr>
        <w:t xml:space="preserve"> </w:t>
      </w:r>
      <w:proofErr w:type="spellStart"/>
      <w:r w:rsidR="00DA748C" w:rsidRPr="00992E3A">
        <w:rPr>
          <w:rFonts w:ascii="Times New Roman" w:hAnsi="Times New Roman"/>
          <w:sz w:val="26"/>
          <w:szCs w:val="26"/>
          <w:lang w:val="lv-LV"/>
        </w:rPr>
        <w:t>Kaln</w:t>
      </w:r>
      <w:r w:rsidR="00992E3A" w:rsidRPr="00992E3A">
        <w:rPr>
          <w:rFonts w:ascii="Times New Roman" w:hAnsi="Times New Roman"/>
          <w:sz w:val="26"/>
          <w:szCs w:val="26"/>
          <w:lang w:val="lv-LV"/>
        </w:rPr>
        <w:t>kāpēju</w:t>
      </w:r>
      <w:proofErr w:type="spellEnd"/>
      <w:r w:rsidR="000727E2" w:rsidRPr="00992E3A">
        <w:rPr>
          <w:rFonts w:ascii="Times New Roman" w:hAnsi="Times New Roman"/>
          <w:sz w:val="26"/>
          <w:szCs w:val="26"/>
          <w:lang w:val="lv-LV"/>
        </w:rPr>
        <w:t xml:space="preserve"> </w:t>
      </w:r>
      <w:r w:rsidR="00DA748C" w:rsidRPr="00992E3A">
        <w:rPr>
          <w:rFonts w:ascii="Times New Roman" w:hAnsi="Times New Roman"/>
          <w:sz w:val="26"/>
          <w:szCs w:val="26"/>
          <w:lang w:val="lv-LV"/>
        </w:rPr>
        <w:t>sporta</w:t>
      </w:r>
      <w:r w:rsidR="00DA748C" w:rsidRPr="006C2FB0">
        <w:rPr>
          <w:rFonts w:ascii="Times New Roman" w:hAnsi="Times New Roman"/>
          <w:sz w:val="26"/>
          <w:szCs w:val="26"/>
          <w:lang w:val="lv-LV"/>
        </w:rPr>
        <w:t xml:space="preserve"> centr</w:t>
      </w:r>
      <w:r w:rsidR="00185A70" w:rsidRPr="006C2FB0">
        <w:rPr>
          <w:rFonts w:ascii="Times New Roman" w:hAnsi="Times New Roman"/>
          <w:sz w:val="26"/>
          <w:szCs w:val="26"/>
          <w:lang w:val="lv-LV"/>
        </w:rPr>
        <w:t>s</w:t>
      </w:r>
      <w:r w:rsidR="00DA748C" w:rsidRPr="006C2FB0">
        <w:rPr>
          <w:rFonts w:ascii="Times New Roman" w:hAnsi="Times New Roman"/>
          <w:sz w:val="26"/>
          <w:szCs w:val="26"/>
          <w:lang w:val="lv-LV"/>
        </w:rPr>
        <w:t xml:space="preserve"> (turpmāk </w:t>
      </w:r>
      <w:r w:rsidR="00C774D4">
        <w:rPr>
          <w:rFonts w:ascii="Times New Roman" w:hAnsi="Times New Roman"/>
          <w:sz w:val="26"/>
          <w:szCs w:val="26"/>
          <w:lang w:val="lv-LV"/>
        </w:rPr>
        <w:t xml:space="preserve">- </w:t>
      </w:r>
      <w:r w:rsidR="00942564">
        <w:rPr>
          <w:rFonts w:ascii="Times New Roman" w:hAnsi="Times New Roman"/>
          <w:sz w:val="26"/>
          <w:szCs w:val="26"/>
          <w:lang w:val="lv-LV"/>
        </w:rPr>
        <w:t>KSC)</w:t>
      </w:r>
      <w:r w:rsidR="00815A83">
        <w:rPr>
          <w:rFonts w:ascii="Times New Roman" w:hAnsi="Times New Roman"/>
          <w:sz w:val="26"/>
          <w:szCs w:val="26"/>
          <w:lang w:val="lv-LV"/>
        </w:rPr>
        <w:t xml:space="preserve"> un </w:t>
      </w:r>
      <w:r w:rsidR="00815A83" w:rsidRPr="006C2FB0">
        <w:rPr>
          <w:rFonts w:ascii="Times New Roman" w:hAnsi="Times New Roman"/>
          <w:sz w:val="26"/>
          <w:szCs w:val="26"/>
          <w:lang w:val="lv-LV"/>
        </w:rPr>
        <w:t>Latvijas Alpīnisma savienība</w:t>
      </w:r>
      <w:r w:rsidR="00DA748C" w:rsidRPr="006C2FB0">
        <w:rPr>
          <w:rFonts w:ascii="Times New Roman" w:hAnsi="Times New Roman"/>
          <w:sz w:val="26"/>
          <w:szCs w:val="26"/>
          <w:lang w:val="lv-LV"/>
        </w:rPr>
        <w:t xml:space="preserve">. </w:t>
      </w:r>
      <w:r w:rsidR="00185A70" w:rsidRPr="006C2FB0">
        <w:rPr>
          <w:rFonts w:ascii="Times New Roman" w:hAnsi="Times New Roman"/>
          <w:sz w:val="26"/>
          <w:szCs w:val="26"/>
          <w:lang w:val="lv-LV"/>
        </w:rPr>
        <w:t xml:space="preserve">Galvenais tiesnesis – </w:t>
      </w:r>
      <w:smartTag w:uri="urn:schemas-microsoft-com:office:smarttags" w:element="PersonName">
        <w:smartTag w:uri="urn:schemas-microsoft-com:office:smarttags" w:element="PersonName">
          <w:r w:rsidR="00185A70" w:rsidRPr="006C2FB0">
            <w:rPr>
              <w:rFonts w:ascii="Times New Roman" w:hAnsi="Times New Roman"/>
              <w:sz w:val="26"/>
              <w:szCs w:val="26"/>
              <w:lang w:val="lv-LV"/>
            </w:rPr>
            <w:t>Normunds</w:t>
          </w:r>
        </w:smartTag>
        <w:r w:rsidR="00185A70" w:rsidRPr="006C2FB0">
          <w:rPr>
            <w:rFonts w:ascii="Times New Roman" w:hAnsi="Times New Roman"/>
            <w:sz w:val="26"/>
            <w:szCs w:val="26"/>
            <w:lang w:val="lv-LV"/>
          </w:rPr>
          <w:t xml:space="preserve"> Reinbergs</w:t>
        </w:r>
      </w:smartTag>
      <w:r w:rsidR="00185A70" w:rsidRPr="006C2FB0">
        <w:rPr>
          <w:rFonts w:ascii="Times New Roman" w:hAnsi="Times New Roman"/>
          <w:sz w:val="26"/>
          <w:szCs w:val="26"/>
          <w:lang w:val="lv-LV"/>
        </w:rPr>
        <w:t>.</w:t>
      </w:r>
    </w:p>
    <w:p w:rsidR="00185A70" w:rsidRPr="006C2FB0" w:rsidRDefault="00DA748C" w:rsidP="00657EC1">
      <w:pPr>
        <w:numPr>
          <w:ilvl w:val="0"/>
          <w:numId w:val="35"/>
        </w:numPr>
        <w:tabs>
          <w:tab w:val="num" w:pos="0"/>
          <w:tab w:val="left" w:pos="180"/>
          <w:tab w:val="left" w:pos="426"/>
        </w:tabs>
        <w:ind w:left="90" w:hanging="90"/>
        <w:jc w:val="both"/>
        <w:rPr>
          <w:rFonts w:ascii="Times New Roman" w:hAnsi="Times New Roman"/>
          <w:sz w:val="26"/>
          <w:szCs w:val="26"/>
          <w:lang w:val="lv-LV"/>
        </w:rPr>
      </w:pPr>
      <w:r w:rsidRPr="006C2FB0">
        <w:rPr>
          <w:rFonts w:ascii="Times New Roman" w:hAnsi="Times New Roman"/>
          <w:sz w:val="26"/>
          <w:szCs w:val="26"/>
          <w:lang w:val="lv-LV"/>
        </w:rPr>
        <w:t>Sacensības atbalsta</w:t>
      </w:r>
      <w:r w:rsidR="00185A70" w:rsidRPr="006C2FB0">
        <w:rPr>
          <w:rFonts w:ascii="Times New Roman" w:hAnsi="Times New Roman"/>
          <w:sz w:val="26"/>
          <w:szCs w:val="26"/>
          <w:lang w:val="lv-LV"/>
        </w:rPr>
        <w:t xml:space="preserve">, </w:t>
      </w:r>
      <w:r w:rsidR="00942564" w:rsidRPr="00942564">
        <w:rPr>
          <w:rFonts w:ascii="Times New Roman" w:hAnsi="Times New Roman"/>
          <w:sz w:val="26"/>
          <w:szCs w:val="26"/>
        </w:rPr>
        <w:t>BT1</w:t>
      </w:r>
      <w:r w:rsidR="00815A83">
        <w:rPr>
          <w:rFonts w:ascii="Times New Roman" w:hAnsi="Times New Roman"/>
          <w:sz w:val="26"/>
          <w:szCs w:val="26"/>
          <w:lang w:val="lv-LV"/>
        </w:rPr>
        <w:t xml:space="preserve"> </w:t>
      </w:r>
      <w:r w:rsidR="00942564">
        <w:rPr>
          <w:rFonts w:ascii="Times New Roman" w:hAnsi="Times New Roman"/>
          <w:sz w:val="26"/>
          <w:szCs w:val="26"/>
          <w:lang w:val="lv-LV"/>
        </w:rPr>
        <w:t xml:space="preserve">, </w:t>
      </w:r>
      <w:proofErr w:type="spellStart"/>
      <w:r w:rsidR="00942564">
        <w:rPr>
          <w:rFonts w:ascii="Times New Roman" w:hAnsi="Times New Roman"/>
          <w:sz w:val="26"/>
          <w:szCs w:val="26"/>
          <w:lang w:val="lv-LV"/>
        </w:rPr>
        <w:t>RAID.lv</w:t>
      </w:r>
      <w:proofErr w:type="spellEnd"/>
      <w:r w:rsidR="00654D40">
        <w:rPr>
          <w:rFonts w:ascii="Times New Roman" w:hAnsi="Times New Roman"/>
          <w:sz w:val="26"/>
          <w:szCs w:val="26"/>
          <w:lang w:val="lv-LV"/>
        </w:rPr>
        <w:t xml:space="preserve">, </w:t>
      </w:r>
      <w:proofErr w:type="spellStart"/>
      <w:r w:rsidR="00654D40">
        <w:rPr>
          <w:rFonts w:ascii="Times New Roman" w:hAnsi="Times New Roman"/>
          <w:sz w:val="26"/>
          <w:szCs w:val="26"/>
          <w:lang w:val="lv-LV"/>
        </w:rPr>
        <w:t>kapsanassienas.lv</w:t>
      </w:r>
      <w:proofErr w:type="spellEnd"/>
      <w:r w:rsidR="00942564" w:rsidRPr="00942564">
        <w:rPr>
          <w:rFonts w:ascii="Times New Roman" w:hAnsi="Times New Roman"/>
          <w:sz w:val="26"/>
          <w:szCs w:val="26"/>
        </w:rPr>
        <w:t>.</w:t>
      </w:r>
    </w:p>
    <w:p w:rsidR="00FB7AAF" w:rsidRPr="00E10AFF" w:rsidRDefault="00FB7AAF" w:rsidP="00657EC1">
      <w:pPr>
        <w:tabs>
          <w:tab w:val="num" w:pos="0"/>
          <w:tab w:val="left" w:pos="426"/>
        </w:tabs>
        <w:ind w:hanging="90"/>
        <w:jc w:val="both"/>
        <w:rPr>
          <w:rFonts w:ascii="Times New Roman" w:hAnsi="Times New Roman"/>
          <w:sz w:val="16"/>
          <w:szCs w:val="16"/>
          <w:lang w:val="lv-LV"/>
        </w:rPr>
      </w:pPr>
    </w:p>
    <w:p w:rsidR="00DA748C" w:rsidRDefault="00DA748C" w:rsidP="00657EC1">
      <w:pPr>
        <w:tabs>
          <w:tab w:val="num" w:pos="0"/>
          <w:tab w:val="left" w:pos="426"/>
        </w:tabs>
        <w:ind w:hanging="90"/>
        <w:jc w:val="center"/>
        <w:rPr>
          <w:rFonts w:ascii="Times New Roman" w:hAnsi="Times New Roman"/>
          <w:b/>
          <w:sz w:val="26"/>
          <w:szCs w:val="26"/>
          <w:lang w:val="lv-LV"/>
        </w:rPr>
      </w:pPr>
      <w:r w:rsidRPr="000727E2">
        <w:rPr>
          <w:rFonts w:ascii="Times New Roman" w:hAnsi="Times New Roman"/>
          <w:b/>
          <w:sz w:val="26"/>
          <w:szCs w:val="26"/>
          <w:lang w:val="lv-LV"/>
        </w:rPr>
        <w:t>IV. Dalībnieki</w:t>
      </w:r>
    </w:p>
    <w:p w:rsidR="00347983" w:rsidRPr="000727E2" w:rsidRDefault="00347983" w:rsidP="00657EC1">
      <w:pPr>
        <w:tabs>
          <w:tab w:val="num" w:pos="0"/>
          <w:tab w:val="left" w:pos="426"/>
        </w:tabs>
        <w:ind w:hanging="90"/>
        <w:jc w:val="center"/>
        <w:rPr>
          <w:rFonts w:ascii="Times New Roman" w:hAnsi="Times New Roman"/>
          <w:b/>
          <w:sz w:val="26"/>
          <w:szCs w:val="26"/>
          <w:lang w:val="lv-LV"/>
        </w:rPr>
      </w:pPr>
    </w:p>
    <w:p w:rsidR="0063521D" w:rsidRPr="0063521D" w:rsidRDefault="0063521D" w:rsidP="0063521D">
      <w:pPr>
        <w:pStyle w:val="Sarakstarindkopa"/>
        <w:numPr>
          <w:ilvl w:val="0"/>
          <w:numId w:val="35"/>
        </w:numPr>
        <w:tabs>
          <w:tab w:val="left" w:pos="180"/>
          <w:tab w:val="left" w:pos="426"/>
        </w:tabs>
        <w:spacing w:after="0" w:line="240" w:lineRule="auto"/>
        <w:contextualSpacing w:val="0"/>
        <w:jc w:val="both"/>
        <w:rPr>
          <w:rFonts w:ascii="Times New Roman" w:eastAsia="Times New Roman" w:hAnsi="Times New Roman"/>
          <w:vanish/>
          <w:sz w:val="26"/>
          <w:szCs w:val="26"/>
          <w:lang w:val="lv-LV"/>
        </w:rPr>
      </w:pPr>
    </w:p>
    <w:p w:rsidR="00440584" w:rsidRDefault="00440584" w:rsidP="0063521D">
      <w:pPr>
        <w:numPr>
          <w:ilvl w:val="1"/>
          <w:numId w:val="35"/>
        </w:numPr>
        <w:tabs>
          <w:tab w:val="left" w:pos="180"/>
          <w:tab w:val="left" w:pos="426"/>
          <w:tab w:val="num" w:pos="1920"/>
        </w:tabs>
        <w:ind w:hanging="1287"/>
        <w:jc w:val="both"/>
        <w:rPr>
          <w:rFonts w:ascii="Times New Roman" w:hAnsi="Times New Roman"/>
          <w:sz w:val="26"/>
          <w:szCs w:val="26"/>
          <w:lang w:val="lv-LV"/>
        </w:rPr>
      </w:pPr>
      <w:r w:rsidRPr="003A09C7">
        <w:rPr>
          <w:rFonts w:ascii="Times New Roman" w:hAnsi="Times New Roman"/>
          <w:sz w:val="26"/>
          <w:szCs w:val="26"/>
          <w:lang w:val="lv-LV"/>
        </w:rPr>
        <w:t>A grupa – dalībnieki 20 gadi un vecāki (199</w:t>
      </w:r>
      <w:r w:rsidR="00815A83">
        <w:rPr>
          <w:rFonts w:ascii="Times New Roman" w:hAnsi="Times New Roman"/>
          <w:sz w:val="26"/>
          <w:szCs w:val="26"/>
          <w:lang w:val="lv-LV"/>
        </w:rPr>
        <w:t>8</w:t>
      </w:r>
      <w:r w:rsidRPr="003A09C7">
        <w:rPr>
          <w:rFonts w:ascii="Times New Roman" w:hAnsi="Times New Roman"/>
          <w:sz w:val="26"/>
          <w:szCs w:val="26"/>
          <w:lang w:val="lv-LV"/>
        </w:rPr>
        <w:t>. gadā dzim. un vecāki).</w:t>
      </w:r>
    </w:p>
    <w:p w:rsidR="0063521D" w:rsidRDefault="0063521D" w:rsidP="0063521D">
      <w:pPr>
        <w:numPr>
          <w:ilvl w:val="1"/>
          <w:numId w:val="35"/>
        </w:numPr>
        <w:tabs>
          <w:tab w:val="left" w:pos="180"/>
          <w:tab w:val="left" w:pos="426"/>
          <w:tab w:val="num" w:pos="1920"/>
        </w:tabs>
        <w:ind w:hanging="1287"/>
        <w:jc w:val="both"/>
        <w:rPr>
          <w:rFonts w:ascii="Times New Roman" w:hAnsi="Times New Roman"/>
          <w:sz w:val="26"/>
          <w:szCs w:val="26"/>
          <w:lang w:val="lv-LV"/>
        </w:rPr>
      </w:pPr>
      <w:r w:rsidRPr="00475045">
        <w:rPr>
          <w:rFonts w:ascii="Times New Roman" w:hAnsi="Times New Roman"/>
          <w:sz w:val="26"/>
          <w:szCs w:val="26"/>
          <w:lang w:val="lv-LV"/>
        </w:rPr>
        <w:t>Amatieru grupa</w:t>
      </w:r>
      <w:r w:rsidR="009E5D86">
        <w:rPr>
          <w:rFonts w:ascii="Times New Roman" w:hAnsi="Times New Roman"/>
          <w:sz w:val="26"/>
          <w:szCs w:val="26"/>
          <w:lang w:val="lv-LV"/>
        </w:rPr>
        <w:t xml:space="preserve"> (F)</w:t>
      </w:r>
      <w:r w:rsidRPr="00475045">
        <w:rPr>
          <w:rFonts w:ascii="Times New Roman" w:hAnsi="Times New Roman"/>
          <w:sz w:val="26"/>
          <w:szCs w:val="26"/>
          <w:lang w:val="lv-LV"/>
        </w:rPr>
        <w:t xml:space="preserve"> – dalībnieki, kuriem ir 20 gadi un vecāki, kas nav reģistrējušies un piedalījušies sacensībās pēdējos 3 gados, izņemot amatieru grupā;</w:t>
      </w:r>
    </w:p>
    <w:p w:rsidR="00654D40" w:rsidRDefault="00654D40" w:rsidP="00654D40">
      <w:pPr>
        <w:numPr>
          <w:ilvl w:val="1"/>
          <w:numId w:val="35"/>
        </w:numPr>
        <w:tabs>
          <w:tab w:val="left" w:pos="180"/>
          <w:tab w:val="left" w:pos="426"/>
          <w:tab w:val="num" w:pos="1920"/>
        </w:tabs>
        <w:ind w:hanging="1287"/>
        <w:jc w:val="both"/>
        <w:rPr>
          <w:rFonts w:ascii="Times New Roman" w:hAnsi="Times New Roman"/>
          <w:sz w:val="26"/>
          <w:szCs w:val="26"/>
          <w:lang w:val="lv-LV"/>
        </w:rPr>
      </w:pPr>
      <w:r w:rsidRPr="00654D40">
        <w:rPr>
          <w:rFonts w:ascii="Times New Roman" w:hAnsi="Times New Roman"/>
          <w:sz w:val="26"/>
          <w:szCs w:val="26"/>
          <w:lang w:val="lv-LV"/>
        </w:rPr>
        <w:t>ED grupa – dalībnieki vecumā līdz 15 gadiem (200</w:t>
      </w:r>
      <w:r>
        <w:rPr>
          <w:rFonts w:ascii="Times New Roman" w:hAnsi="Times New Roman"/>
          <w:sz w:val="26"/>
          <w:szCs w:val="26"/>
          <w:lang w:val="lv-LV"/>
        </w:rPr>
        <w:t>3</w:t>
      </w:r>
      <w:r w:rsidRPr="00654D40">
        <w:rPr>
          <w:rFonts w:ascii="Times New Roman" w:hAnsi="Times New Roman"/>
          <w:sz w:val="26"/>
          <w:szCs w:val="26"/>
          <w:lang w:val="lv-LV"/>
        </w:rPr>
        <w:t>. gadā dzim. un jaunāki);</w:t>
      </w:r>
    </w:p>
    <w:p w:rsidR="00654D40" w:rsidRPr="00654D40" w:rsidRDefault="00654D40" w:rsidP="00654D40">
      <w:pPr>
        <w:numPr>
          <w:ilvl w:val="1"/>
          <w:numId w:val="35"/>
        </w:numPr>
        <w:tabs>
          <w:tab w:val="left" w:pos="180"/>
          <w:tab w:val="left" w:pos="426"/>
          <w:tab w:val="num" w:pos="1920"/>
        </w:tabs>
        <w:ind w:hanging="1287"/>
        <w:jc w:val="both"/>
        <w:rPr>
          <w:rFonts w:ascii="Times New Roman" w:hAnsi="Times New Roman"/>
          <w:sz w:val="26"/>
          <w:szCs w:val="26"/>
          <w:lang w:val="lv-LV"/>
        </w:rPr>
      </w:pPr>
      <w:r w:rsidRPr="00654D40">
        <w:rPr>
          <w:rFonts w:ascii="Times New Roman" w:hAnsi="Times New Roman"/>
          <w:sz w:val="26"/>
          <w:szCs w:val="26"/>
          <w:lang w:val="lv-LV"/>
        </w:rPr>
        <w:t>CB grupa – dalībnieki vecumā no 16 gadiem līdz 19 gadiem (200</w:t>
      </w:r>
      <w:r>
        <w:rPr>
          <w:rFonts w:ascii="Times New Roman" w:hAnsi="Times New Roman"/>
          <w:sz w:val="26"/>
          <w:szCs w:val="26"/>
          <w:lang w:val="lv-LV"/>
        </w:rPr>
        <w:t>2</w:t>
      </w:r>
      <w:r w:rsidRPr="00654D40">
        <w:rPr>
          <w:rFonts w:ascii="Times New Roman" w:hAnsi="Times New Roman"/>
          <w:sz w:val="26"/>
          <w:szCs w:val="26"/>
          <w:lang w:val="lv-LV"/>
        </w:rPr>
        <w:t>. gadā dzim. līdz 199</w:t>
      </w:r>
      <w:r>
        <w:rPr>
          <w:rFonts w:ascii="Times New Roman" w:hAnsi="Times New Roman"/>
          <w:sz w:val="26"/>
          <w:szCs w:val="26"/>
          <w:lang w:val="lv-LV"/>
        </w:rPr>
        <w:t>9</w:t>
      </w:r>
      <w:r w:rsidRPr="00654D40">
        <w:rPr>
          <w:rFonts w:ascii="Times New Roman" w:hAnsi="Times New Roman"/>
          <w:sz w:val="26"/>
          <w:szCs w:val="26"/>
          <w:lang w:val="lv-LV"/>
        </w:rPr>
        <w:t>. gadā dzim.)</w:t>
      </w:r>
    </w:p>
    <w:p w:rsidR="00DA748C" w:rsidRPr="0063521D" w:rsidRDefault="008364C8" w:rsidP="0063521D">
      <w:pPr>
        <w:numPr>
          <w:ilvl w:val="0"/>
          <w:numId w:val="35"/>
        </w:numPr>
        <w:tabs>
          <w:tab w:val="num" w:pos="0"/>
          <w:tab w:val="left" w:pos="180"/>
          <w:tab w:val="left" w:pos="426"/>
        </w:tabs>
        <w:ind w:left="90" w:hanging="90"/>
        <w:jc w:val="both"/>
        <w:rPr>
          <w:rFonts w:ascii="Times New Roman" w:hAnsi="Times New Roman"/>
          <w:sz w:val="26"/>
          <w:szCs w:val="26"/>
          <w:lang w:val="lv-LV"/>
        </w:rPr>
      </w:pPr>
      <w:r w:rsidRPr="0063521D">
        <w:rPr>
          <w:rFonts w:ascii="Times New Roman" w:hAnsi="Times New Roman"/>
          <w:sz w:val="26"/>
          <w:szCs w:val="26"/>
          <w:lang w:val="lv-LV"/>
        </w:rPr>
        <w:t>Da</w:t>
      </w:r>
      <w:r w:rsidR="00DA748C" w:rsidRPr="0063521D">
        <w:rPr>
          <w:rFonts w:ascii="Times New Roman" w:hAnsi="Times New Roman"/>
          <w:sz w:val="26"/>
          <w:szCs w:val="26"/>
          <w:lang w:val="lv-LV"/>
        </w:rPr>
        <w:t xml:space="preserve">lībnieku skaits ierobežots </w:t>
      </w:r>
      <w:r w:rsidRPr="0063521D">
        <w:rPr>
          <w:rFonts w:ascii="Times New Roman" w:hAnsi="Times New Roman"/>
          <w:sz w:val="26"/>
          <w:szCs w:val="26"/>
          <w:lang w:val="lv-LV"/>
        </w:rPr>
        <w:t xml:space="preserve">- </w:t>
      </w:r>
      <w:r w:rsidR="00DA748C" w:rsidRPr="0063521D">
        <w:rPr>
          <w:rFonts w:ascii="Times New Roman" w:hAnsi="Times New Roman"/>
          <w:sz w:val="26"/>
          <w:szCs w:val="26"/>
          <w:lang w:val="lv-LV"/>
        </w:rPr>
        <w:t xml:space="preserve">līdz </w:t>
      </w:r>
      <w:r w:rsidR="00654D40">
        <w:rPr>
          <w:rFonts w:ascii="Times New Roman" w:hAnsi="Times New Roman"/>
          <w:sz w:val="26"/>
          <w:szCs w:val="26"/>
          <w:lang w:val="lv-LV"/>
        </w:rPr>
        <w:t>2</w:t>
      </w:r>
      <w:r w:rsidR="00A968CE" w:rsidRPr="0063521D">
        <w:rPr>
          <w:rFonts w:ascii="Times New Roman" w:hAnsi="Times New Roman"/>
          <w:sz w:val="26"/>
          <w:szCs w:val="26"/>
          <w:lang w:val="lv-LV"/>
        </w:rPr>
        <w:t xml:space="preserve">00 </w:t>
      </w:r>
      <w:r w:rsidR="00DA748C" w:rsidRPr="0063521D">
        <w:rPr>
          <w:rFonts w:ascii="Times New Roman" w:hAnsi="Times New Roman"/>
          <w:sz w:val="26"/>
          <w:szCs w:val="26"/>
          <w:lang w:val="lv-LV"/>
        </w:rPr>
        <w:t>cilvēkiem</w:t>
      </w:r>
      <w:r w:rsidRPr="0063521D">
        <w:rPr>
          <w:rFonts w:ascii="Times New Roman" w:hAnsi="Times New Roman"/>
          <w:sz w:val="26"/>
          <w:szCs w:val="26"/>
          <w:lang w:val="lv-LV"/>
        </w:rPr>
        <w:t>.</w:t>
      </w:r>
    </w:p>
    <w:p w:rsidR="008364C8" w:rsidRPr="00E10AFF" w:rsidRDefault="008364C8" w:rsidP="00657EC1">
      <w:pPr>
        <w:tabs>
          <w:tab w:val="num" w:pos="0"/>
          <w:tab w:val="left" w:pos="426"/>
        </w:tabs>
        <w:ind w:hanging="90"/>
        <w:rPr>
          <w:rFonts w:ascii="Times New Roman" w:hAnsi="Times New Roman"/>
          <w:sz w:val="16"/>
          <w:szCs w:val="16"/>
          <w:lang w:val="lv-LV"/>
        </w:rPr>
      </w:pPr>
    </w:p>
    <w:p w:rsidR="008364C8" w:rsidRDefault="008364C8" w:rsidP="00657EC1">
      <w:pPr>
        <w:tabs>
          <w:tab w:val="num" w:pos="0"/>
          <w:tab w:val="left" w:pos="426"/>
        </w:tabs>
        <w:ind w:hanging="90"/>
        <w:jc w:val="center"/>
        <w:rPr>
          <w:rFonts w:ascii="Times New Roman" w:hAnsi="Times New Roman"/>
          <w:b/>
          <w:sz w:val="26"/>
          <w:szCs w:val="26"/>
          <w:lang w:val="lv-LV"/>
        </w:rPr>
      </w:pPr>
      <w:r w:rsidRPr="00C96BE4">
        <w:rPr>
          <w:rFonts w:ascii="Times New Roman" w:hAnsi="Times New Roman"/>
          <w:b/>
          <w:sz w:val="26"/>
          <w:szCs w:val="26"/>
          <w:lang w:val="lv-LV"/>
        </w:rPr>
        <w:t>V. Sacensību norise</w:t>
      </w:r>
    </w:p>
    <w:p w:rsidR="00347983" w:rsidRPr="00C96BE4" w:rsidRDefault="00347983" w:rsidP="00657EC1">
      <w:pPr>
        <w:tabs>
          <w:tab w:val="num" w:pos="0"/>
          <w:tab w:val="left" w:pos="426"/>
        </w:tabs>
        <w:ind w:hanging="90"/>
        <w:jc w:val="center"/>
        <w:rPr>
          <w:rFonts w:ascii="Times New Roman" w:hAnsi="Times New Roman"/>
          <w:b/>
          <w:sz w:val="26"/>
          <w:szCs w:val="26"/>
          <w:lang w:val="lv-LV"/>
        </w:rPr>
      </w:pPr>
    </w:p>
    <w:p w:rsidR="008364C8" w:rsidRDefault="008364C8" w:rsidP="00657EC1">
      <w:pPr>
        <w:numPr>
          <w:ilvl w:val="0"/>
          <w:numId w:val="35"/>
        </w:numPr>
        <w:tabs>
          <w:tab w:val="num" w:pos="0"/>
          <w:tab w:val="left" w:pos="426"/>
          <w:tab w:val="left" w:pos="1260"/>
        </w:tabs>
        <w:ind w:left="0" w:hanging="90"/>
        <w:jc w:val="both"/>
        <w:rPr>
          <w:rFonts w:ascii="Times New Roman" w:hAnsi="Times New Roman"/>
          <w:sz w:val="26"/>
          <w:szCs w:val="26"/>
          <w:lang w:val="lv-LV"/>
        </w:rPr>
      </w:pPr>
      <w:r w:rsidRPr="006C2FB0">
        <w:rPr>
          <w:rFonts w:ascii="Times New Roman" w:hAnsi="Times New Roman"/>
          <w:sz w:val="26"/>
          <w:szCs w:val="26"/>
          <w:lang w:val="lv-LV"/>
        </w:rPr>
        <w:t xml:space="preserve">Sacensības notiek uz kāpšanas </w:t>
      </w:r>
      <w:r w:rsidR="000727E2">
        <w:rPr>
          <w:rFonts w:ascii="Times New Roman" w:hAnsi="Times New Roman"/>
          <w:sz w:val="26"/>
          <w:szCs w:val="26"/>
          <w:lang w:val="lv-LV"/>
        </w:rPr>
        <w:t>sienas, kurai</w:t>
      </w:r>
      <w:r w:rsidRPr="006C2FB0">
        <w:rPr>
          <w:rFonts w:ascii="Times New Roman" w:hAnsi="Times New Roman"/>
          <w:sz w:val="26"/>
          <w:szCs w:val="26"/>
          <w:lang w:val="lv-LV"/>
        </w:rPr>
        <w:t xml:space="preserve"> ir 4</w:t>
      </w:r>
      <w:r w:rsidR="00462F3D">
        <w:rPr>
          <w:rFonts w:ascii="Times New Roman" w:hAnsi="Times New Roman"/>
          <w:sz w:val="26"/>
          <w:szCs w:val="26"/>
          <w:lang w:val="lv-LV"/>
        </w:rPr>
        <w:t xml:space="preserve"> </w:t>
      </w:r>
      <w:r w:rsidRPr="006C2FB0">
        <w:rPr>
          <w:rFonts w:ascii="Times New Roman" w:hAnsi="Times New Roman"/>
          <w:sz w:val="26"/>
          <w:szCs w:val="26"/>
          <w:lang w:val="lv-LV"/>
        </w:rPr>
        <w:t>-</w:t>
      </w:r>
      <w:r w:rsidR="00462F3D">
        <w:rPr>
          <w:rFonts w:ascii="Times New Roman" w:hAnsi="Times New Roman"/>
          <w:sz w:val="26"/>
          <w:szCs w:val="26"/>
          <w:lang w:val="lv-LV"/>
        </w:rPr>
        <w:t xml:space="preserve"> </w:t>
      </w:r>
      <w:r w:rsidR="00CE15A7">
        <w:rPr>
          <w:rFonts w:ascii="Times New Roman" w:hAnsi="Times New Roman"/>
          <w:sz w:val="26"/>
          <w:szCs w:val="26"/>
          <w:lang w:val="lv-LV"/>
        </w:rPr>
        <w:t>8</w:t>
      </w:r>
      <w:r w:rsidR="00654D40">
        <w:rPr>
          <w:rFonts w:ascii="Times New Roman" w:hAnsi="Times New Roman"/>
          <w:sz w:val="26"/>
          <w:szCs w:val="26"/>
          <w:lang w:val="lv-LV"/>
        </w:rPr>
        <w:t xml:space="preserve"> celiņi ar pārkari 1-2</w:t>
      </w:r>
      <w:r w:rsidR="00475F72">
        <w:rPr>
          <w:rFonts w:ascii="Times New Roman" w:hAnsi="Times New Roman"/>
          <w:sz w:val="26"/>
          <w:szCs w:val="26"/>
          <w:lang w:val="lv-LV"/>
        </w:rPr>
        <w:t xml:space="preserve"> </w:t>
      </w:r>
      <w:r w:rsidRPr="006C2FB0">
        <w:rPr>
          <w:rFonts w:ascii="Times New Roman" w:hAnsi="Times New Roman"/>
          <w:sz w:val="26"/>
          <w:szCs w:val="26"/>
          <w:lang w:val="lv-LV"/>
        </w:rPr>
        <w:t>m.</w:t>
      </w:r>
    </w:p>
    <w:p w:rsidR="007B7C20" w:rsidRPr="006C2FB0" w:rsidRDefault="00E10AFF" w:rsidP="00657EC1">
      <w:pPr>
        <w:numPr>
          <w:ilvl w:val="0"/>
          <w:numId w:val="35"/>
        </w:numPr>
        <w:tabs>
          <w:tab w:val="num" w:pos="0"/>
          <w:tab w:val="left" w:pos="426"/>
          <w:tab w:val="left" w:pos="1260"/>
        </w:tabs>
        <w:ind w:left="0" w:hanging="90"/>
        <w:jc w:val="both"/>
        <w:rPr>
          <w:rFonts w:ascii="Times New Roman" w:hAnsi="Times New Roman"/>
          <w:sz w:val="26"/>
          <w:szCs w:val="26"/>
          <w:lang w:val="lv-LV"/>
        </w:rPr>
      </w:pPr>
      <w:r>
        <w:rPr>
          <w:rFonts w:ascii="Times New Roman" w:hAnsi="Times New Roman"/>
          <w:sz w:val="26"/>
          <w:szCs w:val="26"/>
          <w:lang w:val="lv-LV"/>
        </w:rPr>
        <w:t>I</w:t>
      </w:r>
      <w:r w:rsidR="007B7C20" w:rsidRPr="006C2FB0">
        <w:rPr>
          <w:rFonts w:ascii="Times New Roman" w:hAnsi="Times New Roman"/>
          <w:sz w:val="26"/>
          <w:szCs w:val="26"/>
          <w:lang w:val="lv-LV"/>
        </w:rPr>
        <w:t>zolācijas zonas atvēršanas un slēgšanas laikus, kā arī starta laikus publicēs</w:t>
      </w:r>
      <w:r w:rsidR="00D34440" w:rsidRPr="006C2FB0">
        <w:rPr>
          <w:rFonts w:ascii="Times New Roman" w:hAnsi="Times New Roman"/>
          <w:sz w:val="26"/>
          <w:szCs w:val="26"/>
          <w:lang w:val="lv-LV"/>
        </w:rPr>
        <w:t xml:space="preserve"> </w:t>
      </w:r>
      <w:r w:rsidR="00051444">
        <w:rPr>
          <w:rFonts w:ascii="Times New Roman" w:hAnsi="Times New Roman"/>
          <w:sz w:val="26"/>
          <w:szCs w:val="26"/>
          <w:lang w:val="lv-LV"/>
        </w:rPr>
        <w:t>19.03.2018.</w:t>
      </w:r>
      <w:r w:rsidR="00C96BE4" w:rsidRPr="006C2FB0">
        <w:rPr>
          <w:rFonts w:ascii="Times New Roman" w:hAnsi="Times New Roman"/>
          <w:sz w:val="26"/>
          <w:szCs w:val="26"/>
          <w:lang w:val="lv-LV"/>
        </w:rPr>
        <w:t xml:space="preserve"> </w:t>
      </w:r>
      <w:hyperlink r:id="rId9" w:history="1">
        <w:r w:rsidR="00D34440" w:rsidRPr="006C2FB0">
          <w:rPr>
            <w:rStyle w:val="Hipersaite"/>
            <w:rFonts w:ascii="Times New Roman" w:hAnsi="Times New Roman"/>
            <w:color w:val="auto"/>
            <w:sz w:val="26"/>
            <w:szCs w:val="26"/>
            <w:u w:val="none"/>
            <w:lang w:val="lv-LV"/>
          </w:rPr>
          <w:t>www.climbing.apollo.lv</w:t>
        </w:r>
      </w:hyperlink>
      <w:r w:rsidR="00185A70" w:rsidRPr="006C2FB0">
        <w:rPr>
          <w:rFonts w:ascii="Times New Roman" w:hAnsi="Times New Roman"/>
          <w:sz w:val="26"/>
          <w:szCs w:val="26"/>
          <w:lang w:val="lv-LV"/>
        </w:rPr>
        <w:t>.</w:t>
      </w:r>
    </w:p>
    <w:p w:rsidR="00185A70" w:rsidRPr="00E10AFF" w:rsidRDefault="00185A70" w:rsidP="00657EC1">
      <w:pPr>
        <w:tabs>
          <w:tab w:val="num" w:pos="0"/>
          <w:tab w:val="left" w:pos="426"/>
        </w:tabs>
        <w:ind w:hanging="90"/>
        <w:jc w:val="both"/>
        <w:rPr>
          <w:rFonts w:ascii="Times New Roman" w:hAnsi="Times New Roman"/>
          <w:sz w:val="16"/>
          <w:szCs w:val="16"/>
          <w:lang w:val="lv-LV"/>
        </w:rPr>
      </w:pPr>
    </w:p>
    <w:p w:rsidR="007B7C20" w:rsidRDefault="004F31DF" w:rsidP="00657EC1">
      <w:pPr>
        <w:tabs>
          <w:tab w:val="num" w:pos="0"/>
          <w:tab w:val="left" w:pos="426"/>
        </w:tabs>
        <w:ind w:hanging="90"/>
        <w:jc w:val="center"/>
        <w:rPr>
          <w:rFonts w:ascii="Times New Roman" w:hAnsi="Times New Roman"/>
          <w:b/>
          <w:sz w:val="26"/>
          <w:szCs w:val="26"/>
          <w:lang w:val="lv-LV"/>
        </w:rPr>
      </w:pPr>
      <w:bookmarkStart w:id="2" w:name="_Toc497186084"/>
      <w:bookmarkStart w:id="3" w:name="_Toc497187934"/>
      <w:bookmarkEnd w:id="0"/>
      <w:bookmarkEnd w:id="1"/>
      <w:r>
        <w:rPr>
          <w:rFonts w:ascii="Times New Roman" w:hAnsi="Times New Roman"/>
          <w:b/>
          <w:sz w:val="26"/>
          <w:szCs w:val="26"/>
          <w:lang w:val="lv-LV"/>
        </w:rPr>
        <w:t>VI. Pieteikšnās, reģistrēšanās kārtība</w:t>
      </w:r>
    </w:p>
    <w:p w:rsidR="00347983" w:rsidRPr="00C96BE4" w:rsidRDefault="00347983" w:rsidP="00657EC1">
      <w:pPr>
        <w:tabs>
          <w:tab w:val="num" w:pos="0"/>
          <w:tab w:val="left" w:pos="426"/>
        </w:tabs>
        <w:ind w:hanging="90"/>
        <w:jc w:val="center"/>
        <w:rPr>
          <w:rFonts w:ascii="Times New Roman" w:hAnsi="Times New Roman"/>
          <w:b/>
          <w:sz w:val="26"/>
          <w:szCs w:val="26"/>
          <w:lang w:val="lv-LV"/>
        </w:rPr>
      </w:pPr>
    </w:p>
    <w:p w:rsidR="0031397F" w:rsidRPr="0031397F" w:rsidRDefault="007B7C20" w:rsidP="0031397F">
      <w:pPr>
        <w:pStyle w:val="Sarakstarindkopa"/>
        <w:numPr>
          <w:ilvl w:val="0"/>
          <w:numId w:val="35"/>
        </w:numPr>
        <w:tabs>
          <w:tab w:val="left" w:pos="426"/>
          <w:tab w:val="left" w:pos="709"/>
          <w:tab w:val="left" w:pos="1170"/>
        </w:tabs>
        <w:spacing w:after="0"/>
        <w:ind w:hanging="2062"/>
        <w:jc w:val="both"/>
        <w:rPr>
          <w:rFonts w:ascii="Times New Roman" w:hAnsi="Times New Roman"/>
          <w:sz w:val="26"/>
          <w:szCs w:val="26"/>
          <w:lang w:val="lv-LV"/>
        </w:rPr>
      </w:pPr>
      <w:r w:rsidRPr="0031397F">
        <w:rPr>
          <w:rFonts w:ascii="Times New Roman" w:hAnsi="Times New Roman"/>
          <w:sz w:val="26"/>
          <w:szCs w:val="26"/>
          <w:lang w:val="lv-LV"/>
        </w:rPr>
        <w:t>Sacensībām dalību pie</w:t>
      </w:r>
      <w:r w:rsidR="00D34440" w:rsidRPr="0031397F">
        <w:rPr>
          <w:rFonts w:ascii="Times New Roman" w:hAnsi="Times New Roman"/>
          <w:sz w:val="26"/>
          <w:szCs w:val="26"/>
          <w:lang w:val="lv-LV"/>
        </w:rPr>
        <w:t xml:space="preserve">saka elektroniski </w:t>
      </w:r>
      <w:r w:rsidR="0031397F" w:rsidRPr="0031397F">
        <w:rPr>
          <w:rFonts w:ascii="Times New Roman" w:hAnsi="Times New Roman"/>
          <w:sz w:val="26"/>
          <w:szCs w:val="26"/>
          <w:lang w:val="lv-LV"/>
        </w:rPr>
        <w:t>divos termiņos:</w:t>
      </w:r>
    </w:p>
    <w:p w:rsidR="0031397F" w:rsidRDefault="00D34440" w:rsidP="0031397F">
      <w:pPr>
        <w:numPr>
          <w:ilvl w:val="1"/>
          <w:numId w:val="35"/>
        </w:numPr>
        <w:tabs>
          <w:tab w:val="left" w:pos="426"/>
          <w:tab w:val="left" w:pos="709"/>
          <w:tab w:val="left" w:pos="1170"/>
        </w:tabs>
        <w:jc w:val="both"/>
        <w:rPr>
          <w:rFonts w:ascii="Times New Roman" w:hAnsi="Times New Roman"/>
          <w:sz w:val="26"/>
          <w:szCs w:val="26"/>
          <w:lang w:val="lv-LV"/>
        </w:rPr>
      </w:pPr>
      <w:r w:rsidRPr="006C2FB0">
        <w:rPr>
          <w:rFonts w:ascii="Times New Roman" w:hAnsi="Times New Roman"/>
          <w:sz w:val="26"/>
          <w:szCs w:val="26"/>
          <w:lang w:val="lv-LV"/>
        </w:rPr>
        <w:t>līdz 201</w:t>
      </w:r>
      <w:r w:rsidR="00815A83">
        <w:rPr>
          <w:rFonts w:ascii="Times New Roman" w:hAnsi="Times New Roman"/>
          <w:sz w:val="26"/>
          <w:szCs w:val="26"/>
          <w:lang w:val="lv-LV"/>
        </w:rPr>
        <w:t>8</w:t>
      </w:r>
      <w:r w:rsidRPr="006C2FB0">
        <w:rPr>
          <w:rFonts w:ascii="Times New Roman" w:hAnsi="Times New Roman"/>
          <w:sz w:val="26"/>
          <w:szCs w:val="26"/>
          <w:lang w:val="lv-LV"/>
        </w:rPr>
        <w:t>.</w:t>
      </w:r>
      <w:r w:rsidR="005B4546">
        <w:rPr>
          <w:rFonts w:ascii="Times New Roman" w:hAnsi="Times New Roman"/>
          <w:sz w:val="26"/>
          <w:szCs w:val="26"/>
          <w:lang w:val="lv-LV"/>
        </w:rPr>
        <w:t> </w:t>
      </w:r>
      <w:r w:rsidRPr="006C2FB0">
        <w:rPr>
          <w:rFonts w:ascii="Times New Roman" w:hAnsi="Times New Roman"/>
          <w:sz w:val="26"/>
          <w:szCs w:val="26"/>
          <w:lang w:val="lv-LV"/>
        </w:rPr>
        <w:t xml:space="preserve">gada </w:t>
      </w:r>
      <w:r w:rsidR="0031397F">
        <w:rPr>
          <w:rFonts w:ascii="Times New Roman" w:hAnsi="Times New Roman"/>
          <w:sz w:val="26"/>
          <w:szCs w:val="26"/>
          <w:lang w:val="lv-LV"/>
        </w:rPr>
        <w:t>16</w:t>
      </w:r>
      <w:r w:rsidRPr="006C2FB0">
        <w:rPr>
          <w:rFonts w:ascii="Times New Roman" w:hAnsi="Times New Roman"/>
          <w:sz w:val="26"/>
          <w:szCs w:val="26"/>
          <w:lang w:val="lv-LV"/>
        </w:rPr>
        <w:t>.</w:t>
      </w:r>
      <w:r w:rsidR="005B4546">
        <w:rPr>
          <w:rFonts w:ascii="Times New Roman" w:hAnsi="Times New Roman"/>
          <w:sz w:val="26"/>
          <w:szCs w:val="26"/>
          <w:lang w:val="lv-LV"/>
        </w:rPr>
        <w:t> </w:t>
      </w:r>
      <w:r w:rsidRPr="006C2FB0">
        <w:rPr>
          <w:rFonts w:ascii="Times New Roman" w:hAnsi="Times New Roman"/>
          <w:sz w:val="26"/>
          <w:szCs w:val="26"/>
          <w:lang w:val="lv-LV"/>
        </w:rPr>
        <w:t>martam plkst</w:t>
      </w:r>
      <w:r w:rsidR="007B7C20" w:rsidRPr="006C2FB0">
        <w:rPr>
          <w:rFonts w:ascii="Times New Roman" w:hAnsi="Times New Roman"/>
          <w:sz w:val="26"/>
          <w:szCs w:val="26"/>
          <w:lang w:val="lv-LV"/>
        </w:rPr>
        <w:t>.</w:t>
      </w:r>
      <w:r w:rsidR="004F31DF">
        <w:rPr>
          <w:rFonts w:ascii="Times New Roman" w:hAnsi="Times New Roman"/>
          <w:sz w:val="26"/>
          <w:szCs w:val="26"/>
          <w:lang w:val="lv-LV"/>
        </w:rPr>
        <w:t> </w:t>
      </w:r>
      <w:r w:rsidR="0031397F">
        <w:rPr>
          <w:rFonts w:ascii="Times New Roman" w:hAnsi="Times New Roman"/>
          <w:sz w:val="26"/>
          <w:szCs w:val="26"/>
          <w:lang w:val="lv-LV"/>
        </w:rPr>
        <w:t>23</w:t>
      </w:r>
      <w:r w:rsidR="004F31DF">
        <w:rPr>
          <w:rFonts w:ascii="Times New Roman" w:hAnsi="Times New Roman"/>
          <w:sz w:val="26"/>
          <w:szCs w:val="26"/>
          <w:lang w:val="lv-LV"/>
        </w:rPr>
        <w:t>.</w:t>
      </w:r>
      <w:r w:rsidR="0031397F">
        <w:rPr>
          <w:rFonts w:ascii="Times New Roman" w:hAnsi="Times New Roman"/>
          <w:sz w:val="26"/>
          <w:szCs w:val="26"/>
          <w:lang w:val="lv-LV"/>
        </w:rPr>
        <w:t>59</w:t>
      </w:r>
      <w:r w:rsidR="007B7C20" w:rsidRPr="006C2FB0">
        <w:rPr>
          <w:rFonts w:ascii="Times New Roman" w:hAnsi="Times New Roman"/>
          <w:sz w:val="26"/>
          <w:szCs w:val="26"/>
          <w:lang w:val="lv-LV"/>
        </w:rPr>
        <w:t xml:space="preserve"> </w:t>
      </w:r>
    </w:p>
    <w:p w:rsidR="0031397F" w:rsidRDefault="0031397F" w:rsidP="0031397F">
      <w:pPr>
        <w:numPr>
          <w:ilvl w:val="1"/>
          <w:numId w:val="35"/>
        </w:numPr>
        <w:tabs>
          <w:tab w:val="left" w:pos="426"/>
          <w:tab w:val="left" w:pos="709"/>
          <w:tab w:val="left" w:pos="1170"/>
        </w:tabs>
        <w:jc w:val="both"/>
        <w:rPr>
          <w:rFonts w:ascii="Times New Roman" w:hAnsi="Times New Roman"/>
          <w:sz w:val="26"/>
          <w:szCs w:val="26"/>
          <w:lang w:val="lv-LV"/>
        </w:rPr>
      </w:pPr>
      <w:r w:rsidRPr="006C2FB0">
        <w:rPr>
          <w:rFonts w:ascii="Times New Roman" w:hAnsi="Times New Roman"/>
          <w:sz w:val="26"/>
          <w:szCs w:val="26"/>
          <w:lang w:val="lv-LV"/>
        </w:rPr>
        <w:t>līdz 201</w:t>
      </w:r>
      <w:r>
        <w:rPr>
          <w:rFonts w:ascii="Times New Roman" w:hAnsi="Times New Roman"/>
          <w:sz w:val="26"/>
          <w:szCs w:val="26"/>
          <w:lang w:val="lv-LV"/>
        </w:rPr>
        <w:t>8</w:t>
      </w:r>
      <w:r w:rsidRPr="006C2FB0">
        <w:rPr>
          <w:rFonts w:ascii="Times New Roman" w:hAnsi="Times New Roman"/>
          <w:sz w:val="26"/>
          <w:szCs w:val="26"/>
          <w:lang w:val="lv-LV"/>
        </w:rPr>
        <w:t>.</w:t>
      </w:r>
      <w:r>
        <w:rPr>
          <w:rFonts w:ascii="Times New Roman" w:hAnsi="Times New Roman"/>
          <w:sz w:val="26"/>
          <w:szCs w:val="26"/>
          <w:lang w:val="lv-LV"/>
        </w:rPr>
        <w:t> </w:t>
      </w:r>
      <w:r w:rsidRPr="006C2FB0">
        <w:rPr>
          <w:rFonts w:ascii="Times New Roman" w:hAnsi="Times New Roman"/>
          <w:sz w:val="26"/>
          <w:szCs w:val="26"/>
          <w:lang w:val="lv-LV"/>
        </w:rPr>
        <w:t xml:space="preserve">gada </w:t>
      </w:r>
      <w:r>
        <w:rPr>
          <w:rFonts w:ascii="Times New Roman" w:hAnsi="Times New Roman"/>
          <w:sz w:val="26"/>
          <w:szCs w:val="26"/>
          <w:lang w:val="lv-LV"/>
        </w:rPr>
        <w:t>23</w:t>
      </w:r>
      <w:r w:rsidRPr="006C2FB0">
        <w:rPr>
          <w:rFonts w:ascii="Times New Roman" w:hAnsi="Times New Roman"/>
          <w:sz w:val="26"/>
          <w:szCs w:val="26"/>
          <w:lang w:val="lv-LV"/>
        </w:rPr>
        <w:t>.</w:t>
      </w:r>
      <w:r>
        <w:rPr>
          <w:rFonts w:ascii="Times New Roman" w:hAnsi="Times New Roman"/>
          <w:sz w:val="26"/>
          <w:szCs w:val="26"/>
          <w:lang w:val="lv-LV"/>
        </w:rPr>
        <w:t> </w:t>
      </w:r>
      <w:r w:rsidRPr="006C2FB0">
        <w:rPr>
          <w:rFonts w:ascii="Times New Roman" w:hAnsi="Times New Roman"/>
          <w:sz w:val="26"/>
          <w:szCs w:val="26"/>
          <w:lang w:val="lv-LV"/>
        </w:rPr>
        <w:t>martam plkst.</w:t>
      </w:r>
      <w:r>
        <w:rPr>
          <w:rFonts w:ascii="Times New Roman" w:hAnsi="Times New Roman"/>
          <w:sz w:val="26"/>
          <w:szCs w:val="26"/>
          <w:lang w:val="lv-LV"/>
        </w:rPr>
        <w:t> 21.00</w:t>
      </w:r>
      <w:r w:rsidRPr="006C2FB0">
        <w:rPr>
          <w:rFonts w:ascii="Times New Roman" w:hAnsi="Times New Roman"/>
          <w:sz w:val="26"/>
          <w:szCs w:val="26"/>
          <w:lang w:val="lv-LV"/>
        </w:rPr>
        <w:t xml:space="preserve"> </w:t>
      </w:r>
    </w:p>
    <w:p w:rsidR="0031397F" w:rsidRDefault="0031397F" w:rsidP="0031397F">
      <w:pPr>
        <w:numPr>
          <w:ilvl w:val="1"/>
          <w:numId w:val="35"/>
        </w:numPr>
        <w:tabs>
          <w:tab w:val="left" w:pos="426"/>
          <w:tab w:val="left" w:pos="709"/>
          <w:tab w:val="left" w:pos="1170"/>
        </w:tabs>
        <w:jc w:val="both"/>
        <w:rPr>
          <w:rFonts w:ascii="Times New Roman" w:hAnsi="Times New Roman"/>
          <w:sz w:val="26"/>
          <w:szCs w:val="26"/>
          <w:lang w:val="lv-LV"/>
        </w:rPr>
      </w:pPr>
      <w:r>
        <w:rPr>
          <w:rFonts w:ascii="Times New Roman" w:hAnsi="Times New Roman"/>
          <w:sz w:val="26"/>
          <w:szCs w:val="26"/>
          <w:lang w:val="lv-LV"/>
        </w:rPr>
        <w:t>sacensību dienā jaunus dalībniekus nereģistrēs</w:t>
      </w:r>
    </w:p>
    <w:p w:rsidR="004E4618" w:rsidRDefault="0031397F" w:rsidP="0031397F">
      <w:pPr>
        <w:numPr>
          <w:ilvl w:val="0"/>
          <w:numId w:val="35"/>
        </w:numPr>
        <w:tabs>
          <w:tab w:val="clear" w:pos="1920"/>
          <w:tab w:val="num" w:pos="0"/>
          <w:tab w:val="left" w:pos="426"/>
          <w:tab w:val="left" w:pos="709"/>
          <w:tab w:val="left" w:pos="1170"/>
        </w:tabs>
        <w:ind w:left="0" w:hanging="142"/>
        <w:jc w:val="both"/>
        <w:rPr>
          <w:rFonts w:ascii="Times New Roman" w:hAnsi="Times New Roman"/>
          <w:sz w:val="26"/>
          <w:szCs w:val="26"/>
          <w:lang w:val="lv-LV"/>
        </w:rPr>
      </w:pPr>
      <w:r>
        <w:rPr>
          <w:rFonts w:ascii="Times New Roman" w:hAnsi="Times New Roman"/>
          <w:sz w:val="26"/>
          <w:szCs w:val="26"/>
          <w:lang w:val="lv-LV"/>
        </w:rPr>
        <w:lastRenderedPageBreak/>
        <w:t xml:space="preserve">Dalībniekus reģistrē </w:t>
      </w:r>
      <w:r w:rsidR="00723B97" w:rsidRPr="0031397F">
        <w:rPr>
          <w:rFonts w:ascii="Times New Roman" w:hAnsi="Times New Roman"/>
          <w:sz w:val="26"/>
          <w:szCs w:val="26"/>
          <w:lang w:val="lv-LV"/>
        </w:rPr>
        <w:t>KS</w:t>
      </w:r>
      <w:r w:rsidR="00230ADC" w:rsidRPr="0031397F">
        <w:rPr>
          <w:rFonts w:ascii="Times New Roman" w:hAnsi="Times New Roman"/>
          <w:sz w:val="26"/>
          <w:szCs w:val="26"/>
          <w:lang w:val="lv-LV"/>
        </w:rPr>
        <w:t>C interneta vietnē</w:t>
      </w:r>
      <w:r w:rsidR="00723B97" w:rsidRPr="0031397F">
        <w:rPr>
          <w:rFonts w:ascii="Times New Roman" w:hAnsi="Times New Roman"/>
          <w:sz w:val="26"/>
          <w:szCs w:val="26"/>
          <w:lang w:val="lv-LV"/>
        </w:rPr>
        <w:t xml:space="preserve"> </w:t>
      </w:r>
      <w:hyperlink r:id="rId10" w:history="1">
        <w:r w:rsidR="00723B97" w:rsidRPr="0031397F">
          <w:rPr>
            <w:rStyle w:val="Hipersaite"/>
            <w:rFonts w:ascii="Times New Roman" w:hAnsi="Times New Roman"/>
            <w:color w:val="auto"/>
            <w:sz w:val="26"/>
            <w:szCs w:val="26"/>
            <w:u w:val="none"/>
            <w:lang w:val="lv-LV"/>
          </w:rPr>
          <w:t>www.climbing.apollo.lv</w:t>
        </w:r>
      </w:hyperlink>
      <w:r w:rsidR="00723B97" w:rsidRPr="0031397F">
        <w:rPr>
          <w:rFonts w:ascii="Times New Roman" w:hAnsi="Times New Roman"/>
          <w:sz w:val="26"/>
          <w:szCs w:val="26"/>
          <w:lang w:val="lv-LV"/>
        </w:rPr>
        <w:t xml:space="preserve"> aizpildot anketu</w:t>
      </w:r>
      <w:r w:rsidR="007B7C20" w:rsidRPr="0031397F">
        <w:rPr>
          <w:rFonts w:ascii="Times New Roman" w:hAnsi="Times New Roman"/>
          <w:sz w:val="26"/>
          <w:szCs w:val="26"/>
          <w:lang w:val="lv-LV"/>
        </w:rPr>
        <w:t xml:space="preserve"> </w:t>
      </w:r>
      <w:r>
        <w:rPr>
          <w:rFonts w:ascii="Times New Roman" w:hAnsi="Times New Roman"/>
          <w:sz w:val="26"/>
          <w:szCs w:val="26"/>
          <w:lang w:val="lv-LV"/>
        </w:rPr>
        <w:t>un nomaksājot dalības naudu.</w:t>
      </w:r>
      <w:r w:rsidR="004F31DF" w:rsidRPr="0031397F">
        <w:rPr>
          <w:rFonts w:ascii="Times New Roman" w:hAnsi="Times New Roman"/>
          <w:sz w:val="26"/>
          <w:szCs w:val="26"/>
          <w:lang w:val="lv-LV"/>
        </w:rPr>
        <w:t xml:space="preserve"> </w:t>
      </w:r>
      <w:r w:rsidR="004E4618" w:rsidRPr="0031397F">
        <w:rPr>
          <w:rFonts w:ascii="Times New Roman" w:hAnsi="Times New Roman"/>
          <w:sz w:val="26"/>
          <w:szCs w:val="26"/>
          <w:lang w:val="lv-LV"/>
        </w:rPr>
        <w:t>Pieteikumā jānorāda: vārds, uzvārds, d</w:t>
      </w:r>
      <w:r w:rsidR="004F31DF" w:rsidRPr="0031397F">
        <w:rPr>
          <w:rFonts w:ascii="Times New Roman" w:hAnsi="Times New Roman"/>
          <w:sz w:val="26"/>
          <w:szCs w:val="26"/>
          <w:lang w:val="lv-LV"/>
        </w:rPr>
        <w:t xml:space="preserve">zimšanas gads, </w:t>
      </w:r>
      <w:r w:rsidR="00D50151" w:rsidRPr="0031397F">
        <w:rPr>
          <w:rFonts w:ascii="Times New Roman" w:hAnsi="Times New Roman"/>
          <w:sz w:val="26"/>
          <w:szCs w:val="26"/>
          <w:lang w:val="lv-LV"/>
        </w:rPr>
        <w:t xml:space="preserve">dzimums, </w:t>
      </w:r>
      <w:r w:rsidR="004F31DF" w:rsidRPr="0031397F">
        <w:rPr>
          <w:rFonts w:ascii="Times New Roman" w:hAnsi="Times New Roman"/>
          <w:sz w:val="26"/>
          <w:szCs w:val="26"/>
          <w:lang w:val="lv-LV"/>
        </w:rPr>
        <w:t xml:space="preserve">valsts, </w:t>
      </w:r>
      <w:r w:rsidR="00D50151" w:rsidRPr="0031397F">
        <w:rPr>
          <w:rFonts w:ascii="Times New Roman" w:hAnsi="Times New Roman"/>
          <w:sz w:val="26"/>
          <w:szCs w:val="26"/>
          <w:lang w:val="lv-LV"/>
        </w:rPr>
        <w:t xml:space="preserve">pilsēta, </w:t>
      </w:r>
      <w:r w:rsidR="004F31DF" w:rsidRPr="0031397F">
        <w:rPr>
          <w:rFonts w:ascii="Times New Roman" w:hAnsi="Times New Roman"/>
          <w:sz w:val="26"/>
          <w:szCs w:val="26"/>
          <w:lang w:val="lv-LV"/>
        </w:rPr>
        <w:t>komanda</w:t>
      </w:r>
      <w:r w:rsidR="00D50151" w:rsidRPr="0031397F">
        <w:rPr>
          <w:rFonts w:ascii="Times New Roman" w:hAnsi="Times New Roman"/>
          <w:sz w:val="26"/>
          <w:szCs w:val="26"/>
          <w:lang w:val="lv-LV"/>
        </w:rPr>
        <w:t>, e-pasts</w:t>
      </w:r>
      <w:r w:rsidR="004F31DF" w:rsidRPr="0031397F">
        <w:rPr>
          <w:rFonts w:ascii="Times New Roman" w:hAnsi="Times New Roman"/>
          <w:sz w:val="26"/>
          <w:szCs w:val="26"/>
          <w:lang w:val="lv-LV"/>
        </w:rPr>
        <w:t>.</w:t>
      </w:r>
    </w:p>
    <w:p w:rsidR="00051444" w:rsidRPr="00051444" w:rsidRDefault="0031397F" w:rsidP="0031397F">
      <w:pPr>
        <w:numPr>
          <w:ilvl w:val="0"/>
          <w:numId w:val="35"/>
        </w:numPr>
        <w:tabs>
          <w:tab w:val="clear" w:pos="1920"/>
          <w:tab w:val="num" w:pos="0"/>
          <w:tab w:val="left" w:pos="426"/>
          <w:tab w:val="left" w:pos="709"/>
          <w:tab w:val="left" w:pos="1170"/>
        </w:tabs>
        <w:ind w:left="0" w:hanging="142"/>
        <w:jc w:val="both"/>
        <w:rPr>
          <w:rFonts w:ascii="Times New Roman" w:hAnsi="Times New Roman"/>
          <w:sz w:val="26"/>
          <w:szCs w:val="26"/>
          <w:lang w:val="lv-LV"/>
        </w:rPr>
      </w:pPr>
      <w:r w:rsidRPr="0031397F">
        <w:rPr>
          <w:rFonts w:ascii="Times New Roman" w:hAnsi="Times New Roman"/>
          <w:b/>
          <w:sz w:val="26"/>
          <w:szCs w:val="26"/>
          <w:lang w:val="lv-LV"/>
        </w:rPr>
        <w:t>Dalībnieks pabeidz reģistrāciju sacensībām</w:t>
      </w:r>
      <w:r>
        <w:rPr>
          <w:rStyle w:val="Vresatsauce"/>
          <w:rFonts w:ascii="Times New Roman" w:hAnsi="Times New Roman"/>
          <w:b/>
          <w:sz w:val="26"/>
          <w:szCs w:val="26"/>
          <w:lang w:val="lv-LV"/>
        </w:rPr>
        <w:footnoteReference w:id="1"/>
      </w:r>
      <w:r w:rsidRPr="0031397F">
        <w:rPr>
          <w:rFonts w:ascii="Times New Roman" w:hAnsi="Times New Roman"/>
          <w:b/>
          <w:sz w:val="26"/>
          <w:szCs w:val="26"/>
          <w:lang w:val="lv-LV"/>
        </w:rPr>
        <w:t>, kad ir nomaksājis dalības naudu! Dalības naudas apmērs ir atkarīgs no tās nomaksas dienas</w:t>
      </w:r>
      <w:r w:rsidR="00051444">
        <w:rPr>
          <w:rFonts w:ascii="Times New Roman" w:hAnsi="Times New Roman"/>
          <w:b/>
          <w:sz w:val="26"/>
          <w:szCs w:val="26"/>
          <w:lang w:val="lv-LV"/>
        </w:rPr>
        <w:t xml:space="preserve"> (datums MU)</w:t>
      </w:r>
      <w:r w:rsidRPr="0031397F">
        <w:rPr>
          <w:rFonts w:ascii="Times New Roman" w:hAnsi="Times New Roman"/>
          <w:b/>
          <w:sz w:val="26"/>
          <w:szCs w:val="26"/>
          <w:lang w:val="lv-LV"/>
        </w:rPr>
        <w:t xml:space="preserve">! </w:t>
      </w:r>
    </w:p>
    <w:p w:rsidR="0031397F" w:rsidRPr="00051444" w:rsidRDefault="0031397F" w:rsidP="0031397F">
      <w:pPr>
        <w:numPr>
          <w:ilvl w:val="0"/>
          <w:numId w:val="35"/>
        </w:numPr>
        <w:tabs>
          <w:tab w:val="clear" w:pos="1920"/>
          <w:tab w:val="num" w:pos="0"/>
          <w:tab w:val="left" w:pos="426"/>
          <w:tab w:val="left" w:pos="709"/>
          <w:tab w:val="left" w:pos="1170"/>
        </w:tabs>
        <w:ind w:left="0" w:hanging="142"/>
        <w:jc w:val="both"/>
        <w:rPr>
          <w:rFonts w:ascii="Times New Roman" w:hAnsi="Times New Roman"/>
          <w:sz w:val="26"/>
          <w:szCs w:val="26"/>
          <w:lang w:val="lv-LV"/>
        </w:rPr>
      </w:pPr>
      <w:r w:rsidRPr="00051444">
        <w:rPr>
          <w:rFonts w:ascii="Times New Roman" w:hAnsi="Times New Roman"/>
          <w:sz w:val="26"/>
          <w:szCs w:val="26"/>
          <w:lang w:val="lv-LV"/>
        </w:rPr>
        <w:t xml:space="preserve">Ārvalstu dalībnieki, kas ierodas no ārpus EIRO zonas valstīm (Krievija, Ukraina, Baltkrievija u.c.) dalības maksu maksā sacensību vietā un tās apmērs ir atkarīgs no dalībnieka reģistrācijas laika vietnē </w:t>
      </w:r>
      <w:proofErr w:type="spellStart"/>
      <w:r w:rsidRPr="00051444">
        <w:rPr>
          <w:rFonts w:ascii="Times New Roman" w:hAnsi="Times New Roman"/>
          <w:sz w:val="26"/>
          <w:szCs w:val="26"/>
          <w:lang w:val="lv-LV"/>
        </w:rPr>
        <w:t>www.climbing.apollo.lv</w:t>
      </w:r>
      <w:proofErr w:type="spellEnd"/>
    </w:p>
    <w:p w:rsidR="00051444" w:rsidRDefault="00051444" w:rsidP="0031397F">
      <w:pPr>
        <w:numPr>
          <w:ilvl w:val="0"/>
          <w:numId w:val="35"/>
        </w:numPr>
        <w:tabs>
          <w:tab w:val="clear" w:pos="1920"/>
          <w:tab w:val="num" w:pos="0"/>
          <w:tab w:val="left" w:pos="426"/>
          <w:tab w:val="left" w:pos="709"/>
          <w:tab w:val="left" w:pos="1170"/>
        </w:tabs>
        <w:ind w:left="0" w:hanging="142"/>
        <w:jc w:val="both"/>
        <w:rPr>
          <w:rFonts w:ascii="Times New Roman" w:hAnsi="Times New Roman"/>
          <w:sz w:val="26"/>
          <w:szCs w:val="26"/>
          <w:lang w:val="lv-LV"/>
        </w:rPr>
      </w:pPr>
      <w:r>
        <w:rPr>
          <w:rFonts w:ascii="Times New Roman" w:hAnsi="Times New Roman"/>
          <w:sz w:val="26"/>
          <w:szCs w:val="26"/>
          <w:lang w:val="lv-LV"/>
        </w:rPr>
        <w:t xml:space="preserve">Komandas, kurām par dalību nepieciešams rēķins, jāiesniedz apstiprināts dalībnieku saraksts. Neatkarīgi no tā dalībnieki ir jāreģistrē </w:t>
      </w:r>
      <w:r w:rsidRPr="0031397F">
        <w:rPr>
          <w:rFonts w:ascii="Times New Roman" w:hAnsi="Times New Roman"/>
          <w:sz w:val="26"/>
          <w:szCs w:val="26"/>
          <w:lang w:val="lv-LV"/>
        </w:rPr>
        <w:t xml:space="preserve">vietnē </w:t>
      </w:r>
      <w:hyperlink r:id="rId11" w:history="1">
        <w:r w:rsidRPr="0031397F">
          <w:rPr>
            <w:rStyle w:val="Hipersaite"/>
            <w:rFonts w:ascii="Times New Roman" w:hAnsi="Times New Roman"/>
            <w:color w:val="auto"/>
            <w:sz w:val="26"/>
            <w:szCs w:val="26"/>
            <w:u w:val="none"/>
            <w:lang w:val="lv-LV"/>
          </w:rPr>
          <w:t>www.climbing.apollo.lv</w:t>
        </w:r>
      </w:hyperlink>
      <w:r>
        <w:rPr>
          <w:rStyle w:val="Hipersaite"/>
          <w:rFonts w:ascii="Times New Roman" w:hAnsi="Times New Roman"/>
          <w:color w:val="auto"/>
          <w:sz w:val="26"/>
          <w:szCs w:val="26"/>
          <w:u w:val="none"/>
          <w:lang w:val="lv-LV"/>
        </w:rPr>
        <w:t>. Dalības naudas apmēru nosaka pēc saraksta iesniegšanas dienas.</w:t>
      </w:r>
    </w:p>
    <w:p w:rsidR="00EC2B8E" w:rsidRPr="00EC2B8E" w:rsidRDefault="00EE0D0E" w:rsidP="00EC2B8E">
      <w:pPr>
        <w:numPr>
          <w:ilvl w:val="0"/>
          <w:numId w:val="35"/>
        </w:numPr>
        <w:tabs>
          <w:tab w:val="clear" w:pos="1920"/>
          <w:tab w:val="num" w:pos="0"/>
          <w:tab w:val="left" w:pos="426"/>
          <w:tab w:val="left" w:pos="709"/>
          <w:tab w:val="left" w:pos="1170"/>
        </w:tabs>
        <w:ind w:left="0" w:hanging="142"/>
        <w:jc w:val="both"/>
        <w:rPr>
          <w:rFonts w:ascii="Times New Roman" w:hAnsi="Times New Roman"/>
          <w:sz w:val="26"/>
          <w:szCs w:val="26"/>
          <w:lang w:val="lv-LV"/>
        </w:rPr>
      </w:pPr>
      <w:r w:rsidRPr="00D74A09">
        <w:rPr>
          <w:rFonts w:ascii="Times New Roman" w:hAnsi="Times New Roman"/>
          <w:sz w:val="26"/>
          <w:szCs w:val="26"/>
          <w:lang w:val="lv-LV"/>
        </w:rPr>
        <w:t>Ja reģistrējies dalībnieks nevar ierasties uz sacensībām</w:t>
      </w:r>
      <w:r w:rsidR="0031397F">
        <w:rPr>
          <w:rFonts w:ascii="Times New Roman" w:hAnsi="Times New Roman"/>
          <w:sz w:val="26"/>
          <w:szCs w:val="26"/>
          <w:lang w:val="lv-LV"/>
        </w:rPr>
        <w:t xml:space="preserve"> tam jāinformē par to sacensību </w:t>
      </w:r>
      <w:r w:rsidRPr="00D74A09">
        <w:rPr>
          <w:rFonts w:ascii="Times New Roman" w:hAnsi="Times New Roman"/>
          <w:sz w:val="26"/>
          <w:szCs w:val="26"/>
          <w:lang w:val="lv-LV"/>
        </w:rPr>
        <w:t xml:space="preserve">organizatori rakstot uz e-pastu: </w:t>
      </w:r>
      <w:r w:rsidR="00A968CE" w:rsidRPr="00D74A09">
        <w:rPr>
          <w:rFonts w:ascii="Times New Roman" w:hAnsi="Times New Roman"/>
          <w:sz w:val="26"/>
          <w:szCs w:val="26"/>
          <w:lang w:val="lv-LV"/>
        </w:rPr>
        <w:t>ksc@inbox.lv</w:t>
      </w:r>
    </w:p>
    <w:p w:rsidR="005B4546" w:rsidRDefault="004E4618" w:rsidP="0031397F">
      <w:pPr>
        <w:numPr>
          <w:ilvl w:val="0"/>
          <w:numId w:val="35"/>
        </w:numPr>
        <w:tabs>
          <w:tab w:val="left" w:pos="426"/>
          <w:tab w:val="left" w:pos="1260"/>
        </w:tabs>
        <w:ind w:left="0" w:hanging="90"/>
        <w:jc w:val="both"/>
        <w:rPr>
          <w:rFonts w:ascii="Times New Roman" w:hAnsi="Times New Roman"/>
          <w:sz w:val="26"/>
          <w:szCs w:val="26"/>
          <w:lang w:val="lv-LV"/>
        </w:rPr>
      </w:pPr>
      <w:r w:rsidRPr="006C2FB0">
        <w:rPr>
          <w:rFonts w:ascii="Times New Roman" w:hAnsi="Times New Roman"/>
          <w:sz w:val="26"/>
          <w:szCs w:val="26"/>
          <w:lang w:val="lv-LV"/>
        </w:rPr>
        <w:t xml:space="preserve">Ārvalstu dalībniekiem </w:t>
      </w:r>
      <w:r w:rsidR="00FC2EF7">
        <w:rPr>
          <w:rFonts w:ascii="Times New Roman" w:hAnsi="Times New Roman"/>
          <w:sz w:val="26"/>
          <w:szCs w:val="26"/>
          <w:lang w:val="lv-LV"/>
        </w:rPr>
        <w:t xml:space="preserve">, kas sacensībās iegūst godalgotas vietas, </w:t>
      </w:r>
      <w:r w:rsidR="005B4546">
        <w:rPr>
          <w:rFonts w:ascii="Times New Roman" w:hAnsi="Times New Roman"/>
          <w:sz w:val="26"/>
          <w:szCs w:val="26"/>
          <w:lang w:val="lv-LV"/>
        </w:rPr>
        <w:t>jāiesniedz pases kopija</w:t>
      </w:r>
      <w:r w:rsidR="00297737">
        <w:rPr>
          <w:rFonts w:ascii="Times New Roman" w:hAnsi="Times New Roman"/>
          <w:sz w:val="26"/>
          <w:szCs w:val="26"/>
          <w:lang w:val="lv-LV"/>
        </w:rPr>
        <w:t xml:space="preserve"> sacensību norises vietā</w:t>
      </w:r>
      <w:r w:rsidR="005B4546">
        <w:rPr>
          <w:rFonts w:ascii="Times New Roman" w:hAnsi="Times New Roman"/>
          <w:sz w:val="26"/>
          <w:szCs w:val="26"/>
          <w:lang w:val="lv-LV"/>
        </w:rPr>
        <w:t>.</w:t>
      </w:r>
    </w:p>
    <w:p w:rsidR="00F858E1" w:rsidRPr="00F858E1" w:rsidRDefault="00F858E1" w:rsidP="0031397F">
      <w:pPr>
        <w:numPr>
          <w:ilvl w:val="0"/>
          <w:numId w:val="35"/>
        </w:numPr>
        <w:tabs>
          <w:tab w:val="left" w:pos="426"/>
          <w:tab w:val="left" w:pos="1260"/>
        </w:tabs>
        <w:ind w:left="0" w:hanging="90"/>
        <w:jc w:val="both"/>
        <w:rPr>
          <w:rFonts w:ascii="Times New Roman" w:hAnsi="Times New Roman"/>
          <w:sz w:val="26"/>
          <w:szCs w:val="26"/>
          <w:lang w:val="lv-LV"/>
        </w:rPr>
      </w:pPr>
      <w:r>
        <w:rPr>
          <w:rFonts w:ascii="Times New Roman" w:hAnsi="Times New Roman"/>
          <w:sz w:val="26"/>
          <w:szCs w:val="26"/>
          <w:lang w:val="lv-LV"/>
        </w:rPr>
        <w:t>Par dalībnieku un komandu pārstāvju bezmaksas iekļūšanu sacensību norises vietā un caurlaižu noformēšanas kārtību būs</w:t>
      </w:r>
      <w:r w:rsidR="0019035D">
        <w:rPr>
          <w:rFonts w:ascii="Times New Roman" w:hAnsi="Times New Roman"/>
          <w:sz w:val="26"/>
          <w:szCs w:val="26"/>
          <w:lang w:val="lv-LV"/>
        </w:rPr>
        <w:t xml:space="preserve"> </w:t>
      </w:r>
      <w:r>
        <w:rPr>
          <w:rFonts w:ascii="Times New Roman" w:hAnsi="Times New Roman"/>
          <w:sz w:val="26"/>
          <w:szCs w:val="26"/>
          <w:lang w:val="lv-LV"/>
        </w:rPr>
        <w:t xml:space="preserve">papildus informācija. </w:t>
      </w:r>
    </w:p>
    <w:p w:rsidR="005B4546" w:rsidRPr="00347983" w:rsidRDefault="00CE15A7" w:rsidP="0031397F">
      <w:pPr>
        <w:numPr>
          <w:ilvl w:val="0"/>
          <w:numId w:val="35"/>
        </w:numPr>
        <w:tabs>
          <w:tab w:val="left" w:pos="426"/>
          <w:tab w:val="left" w:pos="1260"/>
        </w:tabs>
        <w:ind w:left="0" w:hanging="90"/>
        <w:jc w:val="both"/>
        <w:rPr>
          <w:rFonts w:ascii="Times New Roman" w:hAnsi="Times New Roman"/>
          <w:sz w:val="26"/>
          <w:szCs w:val="26"/>
          <w:lang w:val="lv-LV"/>
        </w:rPr>
      </w:pPr>
      <w:r w:rsidRPr="00D74A09">
        <w:rPr>
          <w:rFonts w:ascii="Times New Roman" w:hAnsi="Times New Roman"/>
          <w:sz w:val="26"/>
          <w:szCs w:val="26"/>
          <w:lang w:val="lv-LV"/>
        </w:rPr>
        <w:t xml:space="preserve">Komandas pārstāvjiem vai treneriem organizatori garantē vienu caurlaidi uz komandu </w:t>
      </w:r>
      <w:r w:rsidR="0019035D">
        <w:rPr>
          <w:rFonts w:ascii="Times New Roman" w:hAnsi="Times New Roman"/>
          <w:sz w:val="26"/>
          <w:szCs w:val="26"/>
          <w:lang w:val="lv-LV"/>
        </w:rPr>
        <w:t xml:space="preserve">no </w:t>
      </w:r>
      <w:r w:rsidR="00F858E1">
        <w:rPr>
          <w:rFonts w:ascii="Times New Roman" w:hAnsi="Times New Roman"/>
          <w:sz w:val="26"/>
          <w:szCs w:val="26"/>
          <w:lang w:val="lv-LV"/>
        </w:rPr>
        <w:t>8</w:t>
      </w:r>
      <w:r w:rsidRPr="00D74A09">
        <w:rPr>
          <w:rFonts w:ascii="Times New Roman" w:hAnsi="Times New Roman"/>
          <w:sz w:val="26"/>
          <w:szCs w:val="26"/>
          <w:lang w:val="lv-LV"/>
        </w:rPr>
        <w:t xml:space="preserve"> </w:t>
      </w:r>
      <w:r w:rsidR="0019035D">
        <w:rPr>
          <w:rFonts w:ascii="Times New Roman" w:hAnsi="Times New Roman"/>
          <w:sz w:val="26"/>
          <w:szCs w:val="26"/>
          <w:lang w:val="lv-LV"/>
        </w:rPr>
        <w:t xml:space="preserve">reģistrētiem dalībniekiem </w:t>
      </w:r>
    </w:p>
    <w:p w:rsidR="00347983" w:rsidRDefault="00347983" w:rsidP="00657EC1">
      <w:pPr>
        <w:tabs>
          <w:tab w:val="num" w:pos="0"/>
          <w:tab w:val="left" w:pos="426"/>
          <w:tab w:val="left" w:pos="1134"/>
          <w:tab w:val="left" w:pos="1260"/>
        </w:tabs>
        <w:ind w:hanging="90"/>
        <w:jc w:val="both"/>
        <w:rPr>
          <w:rFonts w:ascii="Times New Roman" w:hAnsi="Times New Roman"/>
          <w:i/>
          <w:sz w:val="16"/>
          <w:szCs w:val="16"/>
          <w:lang w:val="lv-LV"/>
        </w:rPr>
      </w:pPr>
    </w:p>
    <w:p w:rsidR="00347983" w:rsidRPr="00EE0D0E" w:rsidRDefault="00347983" w:rsidP="00657EC1">
      <w:pPr>
        <w:tabs>
          <w:tab w:val="num" w:pos="0"/>
          <w:tab w:val="left" w:pos="426"/>
          <w:tab w:val="left" w:pos="1134"/>
          <w:tab w:val="left" w:pos="1260"/>
        </w:tabs>
        <w:ind w:hanging="90"/>
        <w:jc w:val="both"/>
        <w:rPr>
          <w:rFonts w:ascii="Times New Roman" w:hAnsi="Times New Roman"/>
          <w:i/>
          <w:sz w:val="16"/>
          <w:szCs w:val="16"/>
          <w:lang w:val="lv-LV"/>
        </w:rPr>
      </w:pPr>
    </w:p>
    <w:p w:rsidR="005B4546" w:rsidRDefault="005B4546" w:rsidP="00657EC1">
      <w:pPr>
        <w:pStyle w:val="Galvene"/>
        <w:tabs>
          <w:tab w:val="clear" w:pos="4153"/>
          <w:tab w:val="clear" w:pos="8306"/>
          <w:tab w:val="num" w:pos="0"/>
          <w:tab w:val="left" w:pos="426"/>
        </w:tabs>
        <w:ind w:hanging="90"/>
        <w:jc w:val="center"/>
        <w:rPr>
          <w:rFonts w:ascii="Times New Roman" w:hAnsi="Times New Roman"/>
          <w:b/>
          <w:sz w:val="26"/>
          <w:szCs w:val="26"/>
          <w:lang w:val="lv-LV"/>
        </w:rPr>
      </w:pPr>
      <w:r w:rsidRPr="00992E3A">
        <w:rPr>
          <w:rFonts w:ascii="Times New Roman" w:hAnsi="Times New Roman"/>
          <w:b/>
          <w:sz w:val="26"/>
          <w:szCs w:val="26"/>
          <w:lang w:val="lv-LV"/>
        </w:rPr>
        <w:t>VII. Dalības maksa</w:t>
      </w:r>
    </w:p>
    <w:p w:rsidR="00347983" w:rsidRPr="00992E3A" w:rsidRDefault="00347983" w:rsidP="00657EC1">
      <w:pPr>
        <w:pStyle w:val="Galvene"/>
        <w:tabs>
          <w:tab w:val="clear" w:pos="4153"/>
          <w:tab w:val="clear" w:pos="8306"/>
          <w:tab w:val="num" w:pos="0"/>
          <w:tab w:val="left" w:pos="426"/>
        </w:tabs>
        <w:ind w:hanging="90"/>
        <w:jc w:val="center"/>
        <w:rPr>
          <w:rFonts w:ascii="Times New Roman" w:hAnsi="Times New Roman"/>
          <w:b/>
          <w:sz w:val="26"/>
          <w:szCs w:val="26"/>
          <w:lang w:val="lv-LV"/>
        </w:rPr>
      </w:pPr>
    </w:p>
    <w:p w:rsidR="005B4546" w:rsidRDefault="009E5D86" w:rsidP="0031397F">
      <w:pPr>
        <w:numPr>
          <w:ilvl w:val="0"/>
          <w:numId w:val="35"/>
        </w:numPr>
        <w:tabs>
          <w:tab w:val="left" w:pos="426"/>
          <w:tab w:val="left" w:pos="1260"/>
        </w:tabs>
        <w:ind w:left="0" w:hanging="90"/>
        <w:jc w:val="both"/>
        <w:rPr>
          <w:rFonts w:ascii="Times New Roman" w:hAnsi="Times New Roman"/>
          <w:sz w:val="26"/>
          <w:szCs w:val="26"/>
          <w:lang w:val="lv-LV"/>
        </w:rPr>
      </w:pPr>
      <w:r>
        <w:rPr>
          <w:rFonts w:ascii="Times New Roman" w:hAnsi="Times New Roman"/>
          <w:sz w:val="26"/>
          <w:szCs w:val="26"/>
          <w:lang w:val="lv-LV"/>
        </w:rPr>
        <w:t xml:space="preserve">A un F grupām - </w:t>
      </w:r>
      <w:r w:rsidR="0063521D">
        <w:rPr>
          <w:rFonts w:ascii="Times New Roman" w:hAnsi="Times New Roman"/>
          <w:sz w:val="26"/>
          <w:szCs w:val="26"/>
          <w:lang w:val="lv-LV"/>
        </w:rPr>
        <w:t>I</w:t>
      </w:r>
      <w:r w:rsidR="005B4546" w:rsidRPr="006C2FB0">
        <w:rPr>
          <w:rFonts w:ascii="Times New Roman" w:hAnsi="Times New Roman"/>
          <w:sz w:val="26"/>
          <w:szCs w:val="26"/>
          <w:lang w:val="lv-LV"/>
        </w:rPr>
        <w:t xml:space="preserve">epriekšējā reģistrācija līdz </w:t>
      </w:r>
      <w:r w:rsidR="005B4546">
        <w:rPr>
          <w:rFonts w:ascii="Times New Roman" w:hAnsi="Times New Roman"/>
          <w:sz w:val="26"/>
          <w:szCs w:val="26"/>
          <w:lang w:val="lv-LV"/>
        </w:rPr>
        <w:t>201</w:t>
      </w:r>
      <w:r w:rsidR="0031397F">
        <w:rPr>
          <w:rFonts w:ascii="Times New Roman" w:hAnsi="Times New Roman"/>
          <w:sz w:val="26"/>
          <w:szCs w:val="26"/>
          <w:lang w:val="lv-LV"/>
        </w:rPr>
        <w:t>8</w:t>
      </w:r>
      <w:r w:rsidR="005B4546">
        <w:rPr>
          <w:rFonts w:ascii="Times New Roman" w:hAnsi="Times New Roman"/>
          <w:sz w:val="26"/>
          <w:szCs w:val="26"/>
          <w:lang w:val="lv-LV"/>
        </w:rPr>
        <w:t xml:space="preserve">. gada </w:t>
      </w:r>
      <w:r w:rsidR="0031397F">
        <w:rPr>
          <w:rFonts w:ascii="Times New Roman" w:hAnsi="Times New Roman"/>
          <w:sz w:val="26"/>
          <w:szCs w:val="26"/>
          <w:lang w:val="lv-LV"/>
        </w:rPr>
        <w:t>16</w:t>
      </w:r>
      <w:r w:rsidR="005B4546" w:rsidRPr="006C2FB0">
        <w:rPr>
          <w:rFonts w:ascii="Times New Roman" w:hAnsi="Times New Roman"/>
          <w:sz w:val="26"/>
          <w:szCs w:val="26"/>
          <w:lang w:val="lv-LV"/>
        </w:rPr>
        <w:t>.</w:t>
      </w:r>
      <w:r w:rsidR="005B4546">
        <w:rPr>
          <w:rFonts w:ascii="Times New Roman" w:hAnsi="Times New Roman"/>
          <w:sz w:val="26"/>
          <w:szCs w:val="26"/>
          <w:lang w:val="lv-LV"/>
        </w:rPr>
        <w:t> </w:t>
      </w:r>
      <w:r w:rsidR="005B4546" w:rsidRPr="006C2FB0">
        <w:rPr>
          <w:rFonts w:ascii="Times New Roman" w:hAnsi="Times New Roman"/>
          <w:sz w:val="26"/>
          <w:szCs w:val="26"/>
          <w:lang w:val="lv-LV"/>
        </w:rPr>
        <w:t xml:space="preserve">martam </w:t>
      </w:r>
      <w:r w:rsidR="00D730AC">
        <w:rPr>
          <w:rFonts w:ascii="Times New Roman" w:hAnsi="Times New Roman"/>
          <w:sz w:val="26"/>
          <w:szCs w:val="26"/>
          <w:lang w:val="lv-LV"/>
        </w:rPr>
        <w:t>10</w:t>
      </w:r>
      <w:r w:rsidR="003C0A5E">
        <w:rPr>
          <w:rFonts w:ascii="Times New Roman" w:hAnsi="Times New Roman"/>
          <w:sz w:val="26"/>
          <w:szCs w:val="26"/>
          <w:lang w:val="lv-LV"/>
        </w:rPr>
        <w:t>.00 EUR</w:t>
      </w:r>
      <w:r w:rsidR="005B4546" w:rsidRPr="006C2FB0">
        <w:rPr>
          <w:rFonts w:ascii="Times New Roman" w:hAnsi="Times New Roman"/>
          <w:sz w:val="26"/>
          <w:szCs w:val="26"/>
          <w:lang w:val="lv-LV"/>
        </w:rPr>
        <w:t xml:space="preserve"> no </w:t>
      </w:r>
      <w:r w:rsidR="005B4546">
        <w:rPr>
          <w:rFonts w:ascii="Times New Roman" w:hAnsi="Times New Roman"/>
          <w:sz w:val="26"/>
          <w:szCs w:val="26"/>
          <w:lang w:val="lv-LV"/>
        </w:rPr>
        <w:t>201</w:t>
      </w:r>
      <w:r w:rsidR="0031397F">
        <w:rPr>
          <w:rFonts w:ascii="Times New Roman" w:hAnsi="Times New Roman"/>
          <w:sz w:val="26"/>
          <w:szCs w:val="26"/>
          <w:lang w:val="lv-LV"/>
        </w:rPr>
        <w:t>8</w:t>
      </w:r>
      <w:r w:rsidR="005B4546">
        <w:rPr>
          <w:rFonts w:ascii="Times New Roman" w:hAnsi="Times New Roman"/>
          <w:sz w:val="26"/>
          <w:szCs w:val="26"/>
          <w:lang w:val="lv-LV"/>
        </w:rPr>
        <w:t xml:space="preserve">. gada </w:t>
      </w:r>
      <w:r w:rsidR="0031397F">
        <w:rPr>
          <w:rFonts w:ascii="Times New Roman" w:hAnsi="Times New Roman"/>
          <w:sz w:val="26"/>
          <w:szCs w:val="26"/>
          <w:lang w:val="lv-LV"/>
        </w:rPr>
        <w:t>17</w:t>
      </w:r>
      <w:r w:rsidR="005B4546" w:rsidRPr="006C2FB0">
        <w:rPr>
          <w:rFonts w:ascii="Times New Roman" w:hAnsi="Times New Roman"/>
          <w:sz w:val="26"/>
          <w:szCs w:val="26"/>
          <w:lang w:val="lv-LV"/>
        </w:rPr>
        <w:t>.</w:t>
      </w:r>
      <w:r w:rsidR="005B4546">
        <w:rPr>
          <w:rFonts w:ascii="Times New Roman" w:hAnsi="Times New Roman"/>
          <w:sz w:val="26"/>
          <w:szCs w:val="26"/>
          <w:lang w:val="lv-LV"/>
        </w:rPr>
        <w:t> </w:t>
      </w:r>
      <w:r w:rsidR="005B4546" w:rsidRPr="006C2FB0">
        <w:rPr>
          <w:rFonts w:ascii="Times New Roman" w:hAnsi="Times New Roman"/>
          <w:sz w:val="26"/>
          <w:szCs w:val="26"/>
          <w:lang w:val="lv-LV"/>
        </w:rPr>
        <w:t xml:space="preserve">marta </w:t>
      </w:r>
      <w:r w:rsidR="0031397F">
        <w:rPr>
          <w:rFonts w:ascii="Times New Roman" w:hAnsi="Times New Roman"/>
          <w:sz w:val="26"/>
          <w:szCs w:val="26"/>
          <w:lang w:val="lv-LV"/>
        </w:rPr>
        <w:t xml:space="preserve">līdz 23.martam </w:t>
      </w:r>
      <w:r w:rsidR="003C0A5E">
        <w:rPr>
          <w:rFonts w:ascii="Times New Roman" w:hAnsi="Times New Roman"/>
          <w:sz w:val="26"/>
          <w:szCs w:val="26"/>
          <w:lang w:val="lv-LV"/>
        </w:rPr>
        <w:t>1</w:t>
      </w:r>
      <w:r w:rsidR="008D23ED">
        <w:rPr>
          <w:rFonts w:ascii="Times New Roman" w:hAnsi="Times New Roman"/>
          <w:sz w:val="26"/>
          <w:szCs w:val="26"/>
          <w:lang w:val="lv-LV"/>
        </w:rPr>
        <w:t>5</w:t>
      </w:r>
      <w:r w:rsidR="003C0A5E">
        <w:rPr>
          <w:rFonts w:ascii="Times New Roman" w:hAnsi="Times New Roman"/>
          <w:sz w:val="26"/>
          <w:szCs w:val="26"/>
          <w:lang w:val="lv-LV"/>
        </w:rPr>
        <w:t>.00 EUR</w:t>
      </w:r>
    </w:p>
    <w:p w:rsidR="009E5D86" w:rsidRPr="009E5D86" w:rsidRDefault="009E5D86" w:rsidP="009E5D86">
      <w:pPr>
        <w:numPr>
          <w:ilvl w:val="0"/>
          <w:numId w:val="35"/>
        </w:numPr>
        <w:tabs>
          <w:tab w:val="left" w:pos="426"/>
          <w:tab w:val="left" w:pos="1260"/>
        </w:tabs>
        <w:ind w:left="0" w:hanging="90"/>
        <w:jc w:val="both"/>
        <w:rPr>
          <w:rFonts w:ascii="Times New Roman" w:hAnsi="Times New Roman"/>
          <w:sz w:val="26"/>
          <w:szCs w:val="26"/>
          <w:lang w:val="lv-LV"/>
        </w:rPr>
      </w:pPr>
      <w:r>
        <w:rPr>
          <w:rFonts w:ascii="Times New Roman" w:hAnsi="Times New Roman"/>
          <w:sz w:val="26"/>
          <w:szCs w:val="26"/>
          <w:lang w:val="lv-LV"/>
        </w:rPr>
        <w:t xml:space="preserve">ED </w:t>
      </w:r>
      <w:r>
        <w:rPr>
          <w:rFonts w:ascii="Times New Roman" w:hAnsi="Times New Roman"/>
          <w:sz w:val="26"/>
          <w:szCs w:val="26"/>
          <w:lang w:val="lv-LV"/>
        </w:rPr>
        <w:t xml:space="preserve">un </w:t>
      </w:r>
      <w:r>
        <w:rPr>
          <w:rFonts w:ascii="Times New Roman" w:hAnsi="Times New Roman"/>
          <w:sz w:val="26"/>
          <w:szCs w:val="26"/>
          <w:lang w:val="lv-LV"/>
        </w:rPr>
        <w:t>BC</w:t>
      </w:r>
      <w:r>
        <w:rPr>
          <w:rFonts w:ascii="Times New Roman" w:hAnsi="Times New Roman"/>
          <w:sz w:val="26"/>
          <w:szCs w:val="26"/>
          <w:lang w:val="lv-LV"/>
        </w:rPr>
        <w:t xml:space="preserve"> grupām - I</w:t>
      </w:r>
      <w:r w:rsidRPr="006C2FB0">
        <w:rPr>
          <w:rFonts w:ascii="Times New Roman" w:hAnsi="Times New Roman"/>
          <w:sz w:val="26"/>
          <w:szCs w:val="26"/>
          <w:lang w:val="lv-LV"/>
        </w:rPr>
        <w:t xml:space="preserve">epriekšējā reģistrācija līdz </w:t>
      </w:r>
      <w:r>
        <w:rPr>
          <w:rFonts w:ascii="Times New Roman" w:hAnsi="Times New Roman"/>
          <w:sz w:val="26"/>
          <w:szCs w:val="26"/>
          <w:lang w:val="lv-LV"/>
        </w:rPr>
        <w:t>2018. gada 16</w:t>
      </w:r>
      <w:r w:rsidRPr="006C2FB0">
        <w:rPr>
          <w:rFonts w:ascii="Times New Roman" w:hAnsi="Times New Roman"/>
          <w:sz w:val="26"/>
          <w:szCs w:val="26"/>
          <w:lang w:val="lv-LV"/>
        </w:rPr>
        <w:t>.</w:t>
      </w:r>
      <w:r>
        <w:rPr>
          <w:rFonts w:ascii="Times New Roman" w:hAnsi="Times New Roman"/>
          <w:sz w:val="26"/>
          <w:szCs w:val="26"/>
          <w:lang w:val="lv-LV"/>
        </w:rPr>
        <w:t> </w:t>
      </w:r>
      <w:r w:rsidRPr="006C2FB0">
        <w:rPr>
          <w:rFonts w:ascii="Times New Roman" w:hAnsi="Times New Roman"/>
          <w:sz w:val="26"/>
          <w:szCs w:val="26"/>
          <w:lang w:val="lv-LV"/>
        </w:rPr>
        <w:t xml:space="preserve">martam </w:t>
      </w:r>
      <w:r>
        <w:rPr>
          <w:rFonts w:ascii="Times New Roman" w:hAnsi="Times New Roman"/>
          <w:sz w:val="26"/>
          <w:szCs w:val="26"/>
          <w:lang w:val="lv-LV"/>
        </w:rPr>
        <w:t>5</w:t>
      </w:r>
      <w:r>
        <w:rPr>
          <w:rFonts w:ascii="Times New Roman" w:hAnsi="Times New Roman"/>
          <w:sz w:val="26"/>
          <w:szCs w:val="26"/>
          <w:lang w:val="lv-LV"/>
        </w:rPr>
        <w:t>.00 EUR</w:t>
      </w:r>
      <w:r w:rsidRPr="006C2FB0">
        <w:rPr>
          <w:rFonts w:ascii="Times New Roman" w:hAnsi="Times New Roman"/>
          <w:sz w:val="26"/>
          <w:szCs w:val="26"/>
          <w:lang w:val="lv-LV"/>
        </w:rPr>
        <w:t xml:space="preserve"> no </w:t>
      </w:r>
      <w:r>
        <w:rPr>
          <w:rFonts w:ascii="Times New Roman" w:hAnsi="Times New Roman"/>
          <w:sz w:val="26"/>
          <w:szCs w:val="26"/>
          <w:lang w:val="lv-LV"/>
        </w:rPr>
        <w:t>2018. gada 17</w:t>
      </w:r>
      <w:r w:rsidRPr="006C2FB0">
        <w:rPr>
          <w:rFonts w:ascii="Times New Roman" w:hAnsi="Times New Roman"/>
          <w:sz w:val="26"/>
          <w:szCs w:val="26"/>
          <w:lang w:val="lv-LV"/>
        </w:rPr>
        <w:t>.</w:t>
      </w:r>
      <w:r>
        <w:rPr>
          <w:rFonts w:ascii="Times New Roman" w:hAnsi="Times New Roman"/>
          <w:sz w:val="26"/>
          <w:szCs w:val="26"/>
          <w:lang w:val="lv-LV"/>
        </w:rPr>
        <w:t> </w:t>
      </w:r>
      <w:r w:rsidRPr="006C2FB0">
        <w:rPr>
          <w:rFonts w:ascii="Times New Roman" w:hAnsi="Times New Roman"/>
          <w:sz w:val="26"/>
          <w:szCs w:val="26"/>
          <w:lang w:val="lv-LV"/>
        </w:rPr>
        <w:t xml:space="preserve">marta </w:t>
      </w:r>
      <w:r>
        <w:rPr>
          <w:rFonts w:ascii="Times New Roman" w:hAnsi="Times New Roman"/>
          <w:sz w:val="26"/>
          <w:szCs w:val="26"/>
          <w:lang w:val="lv-LV"/>
        </w:rPr>
        <w:t xml:space="preserve">līdz 23.martam </w:t>
      </w:r>
      <w:r>
        <w:rPr>
          <w:rFonts w:ascii="Times New Roman" w:hAnsi="Times New Roman"/>
          <w:sz w:val="26"/>
          <w:szCs w:val="26"/>
          <w:lang w:val="lv-LV"/>
        </w:rPr>
        <w:t>7</w:t>
      </w:r>
      <w:r>
        <w:rPr>
          <w:rFonts w:ascii="Times New Roman" w:hAnsi="Times New Roman"/>
          <w:sz w:val="26"/>
          <w:szCs w:val="26"/>
          <w:lang w:val="lv-LV"/>
        </w:rPr>
        <w:t>.</w:t>
      </w:r>
      <w:r>
        <w:rPr>
          <w:rFonts w:ascii="Times New Roman" w:hAnsi="Times New Roman"/>
          <w:sz w:val="26"/>
          <w:szCs w:val="26"/>
          <w:lang w:val="lv-LV"/>
        </w:rPr>
        <w:t>5</w:t>
      </w:r>
      <w:r>
        <w:rPr>
          <w:rFonts w:ascii="Times New Roman" w:hAnsi="Times New Roman"/>
          <w:sz w:val="26"/>
          <w:szCs w:val="26"/>
          <w:lang w:val="lv-LV"/>
        </w:rPr>
        <w:t>0 EUR</w:t>
      </w:r>
    </w:p>
    <w:p w:rsidR="00361CF6" w:rsidRDefault="00361CF6" w:rsidP="0031397F">
      <w:pPr>
        <w:numPr>
          <w:ilvl w:val="0"/>
          <w:numId w:val="35"/>
        </w:numPr>
        <w:tabs>
          <w:tab w:val="left" w:pos="426"/>
          <w:tab w:val="left" w:pos="1260"/>
        </w:tabs>
        <w:ind w:left="0" w:hanging="90"/>
        <w:jc w:val="both"/>
        <w:rPr>
          <w:rFonts w:ascii="Times New Roman" w:hAnsi="Times New Roman"/>
          <w:sz w:val="26"/>
          <w:szCs w:val="26"/>
          <w:lang w:val="lv-LV"/>
        </w:rPr>
      </w:pPr>
      <w:r w:rsidRPr="006C2FB0">
        <w:rPr>
          <w:rFonts w:ascii="Times New Roman" w:hAnsi="Times New Roman"/>
          <w:sz w:val="26"/>
          <w:szCs w:val="26"/>
          <w:lang w:val="lv-LV"/>
        </w:rPr>
        <w:t xml:space="preserve">Dalības maksu var veikt ar pārskaitījumu: Biedrība „Kalnkāpēju sporta centrs”, Jēkabpils </w:t>
      </w:r>
      <w:r>
        <w:rPr>
          <w:rFonts w:ascii="Times New Roman" w:hAnsi="Times New Roman"/>
          <w:sz w:val="26"/>
          <w:szCs w:val="26"/>
          <w:lang w:val="lv-LV"/>
        </w:rPr>
        <w:t xml:space="preserve">iela </w:t>
      </w:r>
      <w:r w:rsidRPr="006C2FB0">
        <w:rPr>
          <w:rFonts w:ascii="Times New Roman" w:hAnsi="Times New Roman"/>
          <w:sz w:val="26"/>
          <w:szCs w:val="26"/>
          <w:lang w:val="lv-LV"/>
        </w:rPr>
        <w:t>19a, Rīga</w:t>
      </w:r>
      <w:r>
        <w:rPr>
          <w:rFonts w:ascii="Times New Roman" w:hAnsi="Times New Roman"/>
          <w:sz w:val="26"/>
          <w:szCs w:val="26"/>
          <w:lang w:val="lv-LV"/>
        </w:rPr>
        <w:t>, LV-1003,</w:t>
      </w:r>
      <w:r w:rsidRPr="006C2FB0">
        <w:rPr>
          <w:rFonts w:ascii="Times New Roman" w:hAnsi="Times New Roman"/>
          <w:sz w:val="26"/>
          <w:szCs w:val="26"/>
          <w:lang w:val="lv-LV"/>
        </w:rPr>
        <w:t xml:space="preserve"> </w:t>
      </w:r>
      <w:r w:rsidR="00FC2EF7">
        <w:rPr>
          <w:rFonts w:ascii="Times New Roman" w:hAnsi="Times New Roman"/>
          <w:sz w:val="26"/>
          <w:szCs w:val="26"/>
          <w:lang w:val="lv-LV"/>
        </w:rPr>
        <w:t>Reģistrācijas Nr.</w:t>
      </w:r>
      <w:r w:rsidRPr="006C2FB0">
        <w:rPr>
          <w:rFonts w:ascii="Times New Roman" w:hAnsi="Times New Roman"/>
          <w:sz w:val="26"/>
          <w:szCs w:val="26"/>
          <w:lang w:val="lv-LV"/>
        </w:rPr>
        <w:t xml:space="preserve"> </w:t>
      </w:r>
      <w:r w:rsidR="00FC2EF7">
        <w:rPr>
          <w:rFonts w:ascii="Times New Roman" w:hAnsi="Times New Roman"/>
          <w:sz w:val="26"/>
          <w:szCs w:val="26"/>
          <w:lang w:val="lv-LV"/>
        </w:rPr>
        <w:t>LV</w:t>
      </w:r>
      <w:r w:rsidRPr="006C2FB0">
        <w:rPr>
          <w:rFonts w:ascii="Times New Roman" w:hAnsi="Times New Roman"/>
          <w:sz w:val="26"/>
          <w:szCs w:val="26"/>
          <w:lang w:val="lv-LV"/>
        </w:rPr>
        <w:t>50008022031 A/s Swedbanka</w:t>
      </w:r>
      <w:r>
        <w:rPr>
          <w:rFonts w:ascii="Times New Roman" w:hAnsi="Times New Roman"/>
          <w:sz w:val="26"/>
          <w:szCs w:val="26"/>
          <w:lang w:val="lv-LV"/>
        </w:rPr>
        <w:t>,</w:t>
      </w:r>
      <w:r w:rsidRPr="006C2FB0">
        <w:rPr>
          <w:rFonts w:ascii="Times New Roman" w:hAnsi="Times New Roman"/>
          <w:sz w:val="26"/>
          <w:szCs w:val="26"/>
          <w:lang w:val="lv-LV"/>
        </w:rPr>
        <w:t xml:space="preserve"> </w:t>
      </w:r>
      <w:r>
        <w:rPr>
          <w:rFonts w:ascii="Times New Roman" w:hAnsi="Times New Roman"/>
          <w:sz w:val="26"/>
          <w:szCs w:val="26"/>
          <w:lang w:val="lv-LV"/>
        </w:rPr>
        <w:t xml:space="preserve">Konts </w:t>
      </w:r>
      <w:r w:rsidRPr="006C2FB0">
        <w:rPr>
          <w:rFonts w:ascii="Times New Roman" w:hAnsi="Times New Roman"/>
          <w:sz w:val="26"/>
          <w:szCs w:val="26"/>
          <w:lang w:val="lv-LV"/>
        </w:rPr>
        <w:t>LV</w:t>
      </w:r>
      <w:r>
        <w:rPr>
          <w:rFonts w:ascii="Times New Roman" w:hAnsi="Times New Roman"/>
          <w:sz w:val="26"/>
          <w:szCs w:val="26"/>
          <w:lang w:val="lv-LV"/>
        </w:rPr>
        <w:t xml:space="preserve"> </w:t>
      </w:r>
      <w:r w:rsidRPr="006C2FB0">
        <w:rPr>
          <w:rFonts w:ascii="Times New Roman" w:hAnsi="Times New Roman"/>
          <w:sz w:val="26"/>
          <w:szCs w:val="26"/>
          <w:lang w:val="lv-LV"/>
        </w:rPr>
        <w:t>46HABA00014</w:t>
      </w:r>
      <w:r w:rsidR="00297737">
        <w:rPr>
          <w:rFonts w:ascii="Times New Roman" w:hAnsi="Times New Roman"/>
          <w:sz w:val="26"/>
          <w:szCs w:val="26"/>
          <w:lang w:val="lv-LV"/>
        </w:rPr>
        <w:t>0J0</w:t>
      </w:r>
      <w:r w:rsidRPr="006C2FB0">
        <w:rPr>
          <w:rFonts w:ascii="Times New Roman" w:hAnsi="Times New Roman"/>
          <w:sz w:val="26"/>
          <w:szCs w:val="26"/>
          <w:lang w:val="lv-LV"/>
        </w:rPr>
        <w:t>45072</w:t>
      </w:r>
      <w:r>
        <w:rPr>
          <w:rFonts w:ascii="Times New Roman" w:hAnsi="Times New Roman"/>
          <w:sz w:val="26"/>
          <w:szCs w:val="26"/>
          <w:lang w:val="lv-LV"/>
        </w:rPr>
        <w:t xml:space="preserve">,  </w:t>
      </w:r>
      <w:r w:rsidR="00FC2EF7">
        <w:rPr>
          <w:rFonts w:ascii="Times New Roman" w:hAnsi="Times New Roman"/>
          <w:sz w:val="26"/>
          <w:szCs w:val="26"/>
          <w:lang w:val="lv-LV"/>
        </w:rPr>
        <w:t xml:space="preserve">SWIFT HABALV22, </w:t>
      </w:r>
      <w:r>
        <w:rPr>
          <w:rFonts w:ascii="Times New Roman" w:hAnsi="Times New Roman"/>
          <w:sz w:val="26"/>
          <w:szCs w:val="26"/>
          <w:lang w:val="lv-LV"/>
        </w:rPr>
        <w:t>maksājuma mērķis</w:t>
      </w:r>
      <w:r w:rsidR="001F69ED">
        <w:rPr>
          <w:rFonts w:ascii="Times New Roman" w:hAnsi="Times New Roman"/>
          <w:sz w:val="26"/>
          <w:szCs w:val="26"/>
          <w:lang w:val="lv-LV"/>
        </w:rPr>
        <w:t>:</w:t>
      </w:r>
      <w:r>
        <w:rPr>
          <w:rFonts w:ascii="Times New Roman" w:hAnsi="Times New Roman"/>
          <w:sz w:val="26"/>
          <w:szCs w:val="26"/>
          <w:lang w:val="lv-LV"/>
        </w:rPr>
        <w:t xml:space="preserve"> </w:t>
      </w:r>
      <w:r w:rsidRPr="006C2FB0">
        <w:rPr>
          <w:rFonts w:ascii="Times New Roman" w:hAnsi="Times New Roman"/>
          <w:sz w:val="26"/>
          <w:szCs w:val="26"/>
          <w:lang w:val="lv-LV"/>
        </w:rPr>
        <w:t xml:space="preserve">„Par dalību sacensībās </w:t>
      </w:r>
      <w:proofErr w:type="spellStart"/>
      <w:r w:rsidR="00A968CE">
        <w:rPr>
          <w:rFonts w:ascii="Times New Roman" w:hAnsi="Times New Roman"/>
          <w:sz w:val="26"/>
          <w:szCs w:val="26"/>
          <w:lang w:val="lv-LV"/>
        </w:rPr>
        <w:t>Riga</w:t>
      </w:r>
      <w:proofErr w:type="spellEnd"/>
      <w:r w:rsidR="00A968CE">
        <w:rPr>
          <w:rFonts w:ascii="Times New Roman" w:hAnsi="Times New Roman"/>
          <w:sz w:val="26"/>
          <w:szCs w:val="26"/>
          <w:lang w:val="lv-LV"/>
        </w:rPr>
        <w:t xml:space="preserve"> </w:t>
      </w:r>
      <w:proofErr w:type="spellStart"/>
      <w:r w:rsidR="00A968CE">
        <w:rPr>
          <w:rFonts w:ascii="Times New Roman" w:hAnsi="Times New Roman"/>
          <w:sz w:val="26"/>
          <w:szCs w:val="26"/>
          <w:lang w:val="lv-LV"/>
        </w:rPr>
        <w:t>open</w:t>
      </w:r>
      <w:proofErr w:type="spellEnd"/>
      <w:r w:rsidRPr="006C2FB0">
        <w:rPr>
          <w:rFonts w:ascii="Times New Roman" w:hAnsi="Times New Roman"/>
          <w:sz w:val="26"/>
          <w:szCs w:val="26"/>
          <w:lang w:val="lv-LV"/>
        </w:rPr>
        <w:t>”</w:t>
      </w:r>
      <w:r w:rsidR="00CA0066">
        <w:rPr>
          <w:rStyle w:val="Vresatsauce"/>
          <w:rFonts w:ascii="Times New Roman" w:hAnsi="Times New Roman"/>
          <w:sz w:val="26"/>
          <w:szCs w:val="26"/>
          <w:lang w:val="lv-LV"/>
        </w:rPr>
        <w:footnoteReference w:id="2"/>
      </w:r>
      <w:r w:rsidRPr="006C2FB0">
        <w:rPr>
          <w:rFonts w:ascii="Times New Roman" w:hAnsi="Times New Roman"/>
          <w:sz w:val="26"/>
          <w:szCs w:val="26"/>
          <w:lang w:val="lv-LV"/>
        </w:rPr>
        <w:t>.</w:t>
      </w:r>
    </w:p>
    <w:p w:rsidR="00A667F0" w:rsidRDefault="004E4618" w:rsidP="0031397F">
      <w:pPr>
        <w:numPr>
          <w:ilvl w:val="0"/>
          <w:numId w:val="35"/>
        </w:numPr>
        <w:tabs>
          <w:tab w:val="left" w:pos="426"/>
          <w:tab w:val="left" w:pos="1260"/>
        </w:tabs>
        <w:ind w:left="0" w:hanging="90"/>
        <w:jc w:val="both"/>
        <w:rPr>
          <w:rFonts w:ascii="Times New Roman" w:hAnsi="Times New Roman"/>
          <w:sz w:val="26"/>
          <w:szCs w:val="26"/>
          <w:lang w:val="lv-LV"/>
        </w:rPr>
      </w:pPr>
      <w:r w:rsidRPr="00361CF6">
        <w:rPr>
          <w:rFonts w:ascii="Times New Roman" w:hAnsi="Times New Roman"/>
          <w:sz w:val="26"/>
          <w:szCs w:val="26"/>
          <w:lang w:val="lv-LV"/>
        </w:rPr>
        <w:t xml:space="preserve">Dalības naudas nomaksa </w:t>
      </w:r>
      <w:r w:rsidR="009E5D86">
        <w:rPr>
          <w:rFonts w:ascii="Times New Roman" w:hAnsi="Times New Roman"/>
          <w:sz w:val="26"/>
          <w:szCs w:val="26"/>
          <w:lang w:val="lv-LV"/>
        </w:rPr>
        <w:t xml:space="preserve"> ārvalstu viesiem </w:t>
      </w:r>
      <w:r w:rsidR="00A968CE">
        <w:rPr>
          <w:rFonts w:ascii="Times New Roman" w:hAnsi="Times New Roman"/>
          <w:sz w:val="26"/>
          <w:szCs w:val="26"/>
          <w:lang w:val="lv-LV"/>
        </w:rPr>
        <w:t xml:space="preserve">uz vietas </w:t>
      </w:r>
      <w:r w:rsidRPr="00361CF6">
        <w:rPr>
          <w:rFonts w:ascii="Times New Roman" w:hAnsi="Times New Roman"/>
          <w:sz w:val="26"/>
          <w:szCs w:val="26"/>
          <w:lang w:val="lv-LV"/>
        </w:rPr>
        <w:t xml:space="preserve">jāveic </w:t>
      </w:r>
      <w:r w:rsidR="00EC2B8E">
        <w:rPr>
          <w:rFonts w:ascii="Times New Roman" w:hAnsi="Times New Roman"/>
          <w:sz w:val="26"/>
          <w:szCs w:val="26"/>
          <w:lang w:val="lv-LV"/>
        </w:rPr>
        <w:t>2</w:t>
      </w:r>
      <w:r w:rsidR="009E5D86">
        <w:rPr>
          <w:rFonts w:ascii="Times New Roman" w:hAnsi="Times New Roman"/>
          <w:sz w:val="26"/>
          <w:szCs w:val="26"/>
          <w:lang w:val="lv-LV"/>
        </w:rPr>
        <w:t>4</w:t>
      </w:r>
      <w:r w:rsidR="008D23ED">
        <w:rPr>
          <w:rFonts w:ascii="Times New Roman" w:hAnsi="Times New Roman"/>
          <w:sz w:val="26"/>
          <w:szCs w:val="26"/>
          <w:lang w:val="lv-LV"/>
        </w:rPr>
        <w:t>.0</w:t>
      </w:r>
      <w:r w:rsidR="009E5D86">
        <w:rPr>
          <w:rFonts w:ascii="Times New Roman" w:hAnsi="Times New Roman"/>
          <w:sz w:val="26"/>
          <w:szCs w:val="26"/>
          <w:lang w:val="lv-LV"/>
        </w:rPr>
        <w:t>3</w:t>
      </w:r>
      <w:r w:rsidR="008D23ED">
        <w:rPr>
          <w:rFonts w:ascii="Times New Roman" w:hAnsi="Times New Roman"/>
          <w:sz w:val="26"/>
          <w:szCs w:val="26"/>
          <w:lang w:val="lv-LV"/>
        </w:rPr>
        <w:t>.201</w:t>
      </w:r>
      <w:r w:rsidR="009E5D86">
        <w:rPr>
          <w:rFonts w:ascii="Times New Roman" w:hAnsi="Times New Roman"/>
          <w:sz w:val="26"/>
          <w:szCs w:val="26"/>
          <w:lang w:val="lv-LV"/>
        </w:rPr>
        <w:t>8</w:t>
      </w:r>
      <w:r w:rsidR="008D23ED">
        <w:rPr>
          <w:rFonts w:ascii="Times New Roman" w:hAnsi="Times New Roman"/>
          <w:sz w:val="26"/>
          <w:szCs w:val="26"/>
          <w:lang w:val="lv-LV"/>
        </w:rPr>
        <w:t>.</w:t>
      </w:r>
      <w:r w:rsidR="00FC2EF7">
        <w:rPr>
          <w:rFonts w:ascii="Times New Roman" w:hAnsi="Times New Roman"/>
          <w:sz w:val="26"/>
          <w:szCs w:val="26"/>
          <w:lang w:val="lv-LV"/>
        </w:rPr>
        <w:t xml:space="preserve"> </w:t>
      </w:r>
      <w:r w:rsidR="009E5D86">
        <w:rPr>
          <w:rFonts w:ascii="Times New Roman" w:hAnsi="Times New Roman"/>
          <w:sz w:val="26"/>
          <w:szCs w:val="26"/>
          <w:lang w:val="lv-LV"/>
        </w:rPr>
        <w:t>2 stundas pirms grupas starta laika</w:t>
      </w:r>
      <w:r w:rsidR="00051444">
        <w:rPr>
          <w:rFonts w:ascii="Times New Roman" w:hAnsi="Times New Roman"/>
          <w:sz w:val="26"/>
          <w:szCs w:val="26"/>
          <w:lang w:val="lv-LV"/>
        </w:rPr>
        <w:t>, ED grupai līdz 10:15</w:t>
      </w:r>
      <w:r w:rsidRPr="00361CF6">
        <w:rPr>
          <w:rFonts w:ascii="Times New Roman" w:hAnsi="Times New Roman"/>
          <w:sz w:val="26"/>
          <w:szCs w:val="26"/>
          <w:lang w:val="lv-LV"/>
        </w:rPr>
        <w:t>.</w:t>
      </w:r>
    </w:p>
    <w:p w:rsidR="004E4618" w:rsidRDefault="004E4618" w:rsidP="0031397F">
      <w:pPr>
        <w:numPr>
          <w:ilvl w:val="0"/>
          <w:numId w:val="35"/>
        </w:numPr>
        <w:tabs>
          <w:tab w:val="left" w:pos="426"/>
          <w:tab w:val="left" w:pos="1260"/>
        </w:tabs>
        <w:ind w:left="0" w:hanging="90"/>
        <w:jc w:val="both"/>
        <w:rPr>
          <w:rFonts w:ascii="Times New Roman" w:hAnsi="Times New Roman"/>
          <w:sz w:val="26"/>
          <w:szCs w:val="26"/>
          <w:lang w:val="lv-LV"/>
        </w:rPr>
      </w:pPr>
      <w:r w:rsidRPr="006C2FB0">
        <w:rPr>
          <w:rFonts w:ascii="Times New Roman" w:hAnsi="Times New Roman"/>
          <w:sz w:val="26"/>
          <w:szCs w:val="26"/>
          <w:lang w:val="lv-LV"/>
        </w:rPr>
        <w:t>Visus izdevumus, kas saistīti ar ielūgumu un vīzu noformēšanu sedz paši dalībnieki.</w:t>
      </w:r>
    </w:p>
    <w:p w:rsidR="00347983" w:rsidRDefault="00347983" w:rsidP="0031397F">
      <w:pPr>
        <w:numPr>
          <w:ilvl w:val="0"/>
          <w:numId w:val="35"/>
        </w:numPr>
        <w:tabs>
          <w:tab w:val="left" w:pos="426"/>
          <w:tab w:val="left" w:pos="1260"/>
        </w:tabs>
        <w:ind w:left="0" w:hanging="90"/>
        <w:jc w:val="both"/>
        <w:rPr>
          <w:rFonts w:ascii="Times New Roman" w:hAnsi="Times New Roman"/>
          <w:sz w:val="26"/>
          <w:szCs w:val="26"/>
          <w:lang w:val="lv-LV"/>
        </w:rPr>
      </w:pPr>
      <w:r>
        <w:rPr>
          <w:rFonts w:ascii="Times New Roman" w:hAnsi="Times New Roman"/>
          <w:sz w:val="26"/>
          <w:szCs w:val="26"/>
          <w:lang w:val="lv-LV"/>
        </w:rPr>
        <w:t>Ja dalībnieks, kas ir nomaksājis dalības naudu nepiedalās sacensībās un viņam ir noformēta ieejas caurlaide sacensību norises vietā, dalības naudu dalībniekam neatgriež.</w:t>
      </w:r>
    </w:p>
    <w:p w:rsidR="00CA0066" w:rsidRDefault="00CA0066" w:rsidP="0031397F">
      <w:pPr>
        <w:numPr>
          <w:ilvl w:val="0"/>
          <w:numId w:val="35"/>
        </w:numPr>
        <w:tabs>
          <w:tab w:val="left" w:pos="426"/>
          <w:tab w:val="left" w:pos="1260"/>
        </w:tabs>
        <w:ind w:left="0" w:hanging="90"/>
        <w:jc w:val="both"/>
        <w:rPr>
          <w:rFonts w:ascii="Times New Roman" w:hAnsi="Times New Roman"/>
          <w:sz w:val="26"/>
          <w:szCs w:val="26"/>
          <w:lang w:val="lv-LV"/>
        </w:rPr>
      </w:pPr>
      <w:r>
        <w:rPr>
          <w:rFonts w:ascii="Times New Roman" w:hAnsi="Times New Roman"/>
          <w:sz w:val="26"/>
          <w:szCs w:val="26"/>
          <w:lang w:val="lv-LV"/>
        </w:rPr>
        <w:t xml:space="preserve">Ja dalībnieks, kas ir nomaksājis dalības naudu nepiedalās sacensībās, ir par to savlaicīgi (līdz caurlaides noformēšanai) informējis organizatorus, dalības naudu atgriež ieturot bankas komisijas maksas par naudas pārskaitījumu. </w:t>
      </w:r>
    </w:p>
    <w:p w:rsidR="00361CF6" w:rsidRPr="00E10AFF" w:rsidRDefault="00361CF6" w:rsidP="00657EC1">
      <w:pPr>
        <w:tabs>
          <w:tab w:val="num" w:pos="0"/>
          <w:tab w:val="left" w:pos="426"/>
          <w:tab w:val="left" w:pos="1260"/>
        </w:tabs>
        <w:ind w:hanging="90"/>
        <w:jc w:val="both"/>
        <w:rPr>
          <w:rFonts w:ascii="Times New Roman" w:hAnsi="Times New Roman"/>
          <w:sz w:val="16"/>
          <w:szCs w:val="16"/>
          <w:lang w:val="lv-LV"/>
        </w:rPr>
      </w:pPr>
    </w:p>
    <w:p w:rsidR="00361CF6" w:rsidRDefault="00361CF6" w:rsidP="00657EC1">
      <w:pPr>
        <w:tabs>
          <w:tab w:val="num" w:pos="0"/>
          <w:tab w:val="left" w:pos="426"/>
        </w:tabs>
        <w:ind w:hanging="90"/>
        <w:jc w:val="center"/>
        <w:rPr>
          <w:rFonts w:ascii="Times New Roman" w:hAnsi="Times New Roman"/>
          <w:b/>
          <w:sz w:val="26"/>
          <w:szCs w:val="26"/>
          <w:lang w:val="lv-LV"/>
        </w:rPr>
      </w:pPr>
      <w:r>
        <w:rPr>
          <w:rFonts w:ascii="Times New Roman" w:hAnsi="Times New Roman"/>
          <w:b/>
          <w:sz w:val="26"/>
          <w:szCs w:val="26"/>
          <w:lang w:val="lv-LV"/>
        </w:rPr>
        <w:t>VIII</w:t>
      </w:r>
      <w:r w:rsidRPr="002074F0">
        <w:rPr>
          <w:rFonts w:ascii="Times New Roman" w:hAnsi="Times New Roman"/>
          <w:b/>
          <w:sz w:val="26"/>
          <w:szCs w:val="26"/>
          <w:lang w:val="lv-LV"/>
        </w:rPr>
        <w:t>. Uzvarētāju noteikšana – sacensību formāts</w:t>
      </w:r>
    </w:p>
    <w:p w:rsidR="00347983" w:rsidRPr="002074F0" w:rsidRDefault="00347983" w:rsidP="00657EC1">
      <w:pPr>
        <w:tabs>
          <w:tab w:val="num" w:pos="0"/>
          <w:tab w:val="left" w:pos="426"/>
        </w:tabs>
        <w:ind w:hanging="90"/>
        <w:jc w:val="center"/>
        <w:rPr>
          <w:rFonts w:ascii="Times New Roman" w:hAnsi="Times New Roman"/>
          <w:b/>
          <w:sz w:val="26"/>
          <w:szCs w:val="26"/>
          <w:lang w:val="lv-LV"/>
        </w:rPr>
      </w:pPr>
    </w:p>
    <w:bookmarkEnd w:id="2"/>
    <w:bookmarkEnd w:id="3"/>
    <w:p w:rsidR="00BD5443" w:rsidRPr="006C2FB0" w:rsidRDefault="002074F0" w:rsidP="0031397F">
      <w:pPr>
        <w:numPr>
          <w:ilvl w:val="0"/>
          <w:numId w:val="35"/>
        </w:numPr>
        <w:tabs>
          <w:tab w:val="left" w:pos="426"/>
          <w:tab w:val="left" w:pos="1260"/>
        </w:tabs>
        <w:ind w:left="0" w:hanging="90"/>
        <w:jc w:val="both"/>
        <w:rPr>
          <w:rFonts w:ascii="Times New Roman" w:hAnsi="Times New Roman"/>
          <w:sz w:val="26"/>
          <w:szCs w:val="26"/>
          <w:lang w:val="lv-LV"/>
        </w:rPr>
      </w:pPr>
      <w:r>
        <w:rPr>
          <w:rFonts w:ascii="Times New Roman" w:hAnsi="Times New Roman"/>
          <w:sz w:val="26"/>
          <w:szCs w:val="26"/>
          <w:lang w:val="lv-LV"/>
        </w:rPr>
        <w:t xml:space="preserve">Atlases kārta </w:t>
      </w:r>
      <w:r w:rsidR="00CF73E5" w:rsidRPr="006C2FB0">
        <w:rPr>
          <w:rFonts w:ascii="Times New Roman" w:hAnsi="Times New Roman"/>
          <w:sz w:val="26"/>
          <w:szCs w:val="26"/>
          <w:lang w:val="lv-LV"/>
        </w:rPr>
        <w:t xml:space="preserve">notiek atklāti. </w:t>
      </w:r>
      <w:smartTag w:uri="urn:schemas-microsoft-com:office:smarttags" w:element="PersonName">
        <w:r w:rsidR="00CF73E5" w:rsidRPr="006C2FB0">
          <w:rPr>
            <w:rFonts w:ascii="Times New Roman" w:hAnsi="Times New Roman"/>
            <w:sz w:val="26"/>
            <w:szCs w:val="26"/>
            <w:lang w:val="lv-LV"/>
          </w:rPr>
          <w:t>S</w:t>
        </w:r>
      </w:smartTag>
      <w:r w:rsidR="00CF73E5" w:rsidRPr="006C2FB0">
        <w:rPr>
          <w:rFonts w:ascii="Times New Roman" w:hAnsi="Times New Roman"/>
          <w:sz w:val="26"/>
          <w:szCs w:val="26"/>
          <w:lang w:val="lv-LV"/>
        </w:rPr>
        <w:t xml:space="preserve">tarts kopīgs visai grupai. Tiesnešu noteiktā laikā dalībniekiem jāveic </w:t>
      </w:r>
      <w:r w:rsidR="0002685A" w:rsidRPr="006C2FB0">
        <w:rPr>
          <w:rFonts w:ascii="Times New Roman" w:hAnsi="Times New Roman"/>
          <w:sz w:val="26"/>
          <w:szCs w:val="26"/>
          <w:lang w:val="lv-LV"/>
        </w:rPr>
        <w:t xml:space="preserve">pēc iespējas vairāk </w:t>
      </w:r>
      <w:r w:rsidR="00BD5443" w:rsidRPr="006C2FB0">
        <w:rPr>
          <w:rFonts w:ascii="Times New Roman" w:hAnsi="Times New Roman"/>
          <w:sz w:val="26"/>
          <w:szCs w:val="26"/>
          <w:lang w:val="lv-LV"/>
        </w:rPr>
        <w:t>sacensību maršruti.</w:t>
      </w:r>
      <w:r w:rsidR="00F858E1">
        <w:rPr>
          <w:rFonts w:ascii="Times New Roman" w:hAnsi="Times New Roman"/>
          <w:sz w:val="26"/>
          <w:szCs w:val="26"/>
          <w:lang w:val="lv-LV"/>
        </w:rPr>
        <w:t xml:space="preserve"> Par maršruta izkāpšanu ar pirmo </w:t>
      </w:r>
      <w:r w:rsidR="00F858E1">
        <w:rPr>
          <w:rFonts w:ascii="Times New Roman" w:hAnsi="Times New Roman"/>
          <w:sz w:val="26"/>
          <w:szCs w:val="26"/>
          <w:lang w:val="lv-LV"/>
        </w:rPr>
        <w:lastRenderedPageBreak/>
        <w:t xml:space="preserve">reizi dalībnieks iegūst 10 punktus, ar otro reizi 7 punktus, ar trešo reizi 5 punktus, ar jebkuru no nākamajām reizēm 3 punktus, bonusa aizķeres paņemšana 1 punkts. Rezultāta noteikšanai summē dalībnieka iegūtos punktus par masršruta iziešanu. Vienādu punktu gadījumā pieskaita bonusa punktus. Ja rezultāts vēl jo projām ir vienāds augstāku vietu ieņem dalībnieks, kurš pirmais iesniedzis rezultātu kartiņu. </w:t>
      </w:r>
      <w:r w:rsidR="00D50151">
        <w:rPr>
          <w:rFonts w:ascii="Times New Roman" w:hAnsi="Times New Roman"/>
          <w:sz w:val="26"/>
          <w:szCs w:val="26"/>
          <w:lang w:val="lv-LV"/>
        </w:rPr>
        <w:t>Visus rezultātus un kartiņu iesniegšanas laiku fiksē tiesneši.</w:t>
      </w:r>
    </w:p>
    <w:p w:rsidR="00CF73E5" w:rsidRPr="00C7492C" w:rsidRDefault="00CF73E5" w:rsidP="0031397F">
      <w:pPr>
        <w:numPr>
          <w:ilvl w:val="0"/>
          <w:numId w:val="35"/>
        </w:numPr>
        <w:tabs>
          <w:tab w:val="left" w:pos="426"/>
        </w:tabs>
        <w:ind w:left="0" w:hanging="90"/>
        <w:jc w:val="both"/>
        <w:rPr>
          <w:rFonts w:ascii="Times New Roman" w:hAnsi="Times New Roman"/>
          <w:sz w:val="26"/>
          <w:szCs w:val="26"/>
          <w:lang w:val="lv-LV"/>
        </w:rPr>
      </w:pPr>
      <w:r w:rsidRPr="00C7492C">
        <w:rPr>
          <w:rFonts w:ascii="Times New Roman" w:hAnsi="Times New Roman"/>
          <w:sz w:val="26"/>
          <w:szCs w:val="26"/>
          <w:lang w:val="lv-LV"/>
        </w:rPr>
        <w:t>Fināla kārtā maršruti ir slēgti un dalībnieki startē pa vienam. Mēģinājuma la</w:t>
      </w:r>
      <w:r w:rsidR="00A968CE">
        <w:rPr>
          <w:rFonts w:ascii="Times New Roman" w:hAnsi="Times New Roman"/>
          <w:sz w:val="26"/>
          <w:szCs w:val="26"/>
          <w:lang w:val="lv-LV"/>
        </w:rPr>
        <w:t>iks ir vienāds ar atpūtas laiku 4 minūtes</w:t>
      </w:r>
      <w:r w:rsidR="00F858E1">
        <w:rPr>
          <w:rFonts w:ascii="Times New Roman" w:hAnsi="Times New Roman"/>
          <w:sz w:val="26"/>
          <w:szCs w:val="26"/>
          <w:lang w:val="lv-LV"/>
        </w:rPr>
        <w:t>. Rezultātu nosaka pēc topu, topu mēģinājumu, bonusu un bonusu mēģinājuma skaita.</w:t>
      </w:r>
    </w:p>
    <w:p w:rsidR="00BD5443" w:rsidRDefault="00BD5443" w:rsidP="0031397F">
      <w:pPr>
        <w:numPr>
          <w:ilvl w:val="0"/>
          <w:numId w:val="35"/>
        </w:numPr>
        <w:tabs>
          <w:tab w:val="left" w:pos="426"/>
        </w:tabs>
        <w:ind w:left="0" w:hanging="90"/>
        <w:rPr>
          <w:rFonts w:ascii="Times New Roman" w:hAnsi="Times New Roman"/>
          <w:sz w:val="26"/>
          <w:szCs w:val="26"/>
          <w:lang w:val="lv-LV"/>
        </w:rPr>
      </w:pPr>
      <w:r w:rsidRPr="00C7492C">
        <w:rPr>
          <w:rFonts w:ascii="Times New Roman" w:hAnsi="Times New Roman"/>
          <w:sz w:val="26"/>
          <w:szCs w:val="26"/>
          <w:lang w:val="lv-LV"/>
        </w:rPr>
        <w:t>Sacensības vērtē pēc Latvijas Alpīnisma savienības apstiprinātiem noteikumiem “Sacensību noteikumi kāpšanas sportā”.</w:t>
      </w:r>
    </w:p>
    <w:p w:rsidR="00746FA4" w:rsidRPr="00746FA4" w:rsidRDefault="00746FA4" w:rsidP="00657EC1">
      <w:pPr>
        <w:tabs>
          <w:tab w:val="num" w:pos="0"/>
          <w:tab w:val="left" w:pos="426"/>
        </w:tabs>
        <w:ind w:hanging="90"/>
        <w:rPr>
          <w:rFonts w:ascii="Times New Roman" w:hAnsi="Times New Roman"/>
          <w:sz w:val="16"/>
          <w:szCs w:val="16"/>
          <w:lang w:val="lv-LV"/>
        </w:rPr>
      </w:pPr>
    </w:p>
    <w:p w:rsidR="00746FA4" w:rsidRPr="002074F0" w:rsidRDefault="00746FA4" w:rsidP="00657EC1">
      <w:pPr>
        <w:tabs>
          <w:tab w:val="num" w:pos="0"/>
          <w:tab w:val="left" w:pos="426"/>
        </w:tabs>
        <w:ind w:hanging="90"/>
        <w:jc w:val="center"/>
        <w:rPr>
          <w:rFonts w:ascii="Times New Roman" w:hAnsi="Times New Roman"/>
          <w:b/>
          <w:sz w:val="26"/>
          <w:szCs w:val="26"/>
          <w:lang w:val="lv-LV"/>
        </w:rPr>
      </w:pPr>
      <w:r>
        <w:rPr>
          <w:rFonts w:ascii="Times New Roman" w:hAnsi="Times New Roman"/>
          <w:b/>
          <w:sz w:val="26"/>
          <w:szCs w:val="26"/>
          <w:lang w:val="lv-LV"/>
        </w:rPr>
        <w:t>IX. Protesti</w:t>
      </w:r>
    </w:p>
    <w:p w:rsidR="00347983" w:rsidRPr="00EC2B8E" w:rsidRDefault="00162600" w:rsidP="00347983">
      <w:pPr>
        <w:numPr>
          <w:ilvl w:val="0"/>
          <w:numId w:val="35"/>
        </w:numPr>
        <w:tabs>
          <w:tab w:val="left" w:pos="426"/>
        </w:tabs>
        <w:ind w:left="0" w:hanging="90"/>
        <w:jc w:val="both"/>
        <w:rPr>
          <w:rFonts w:ascii="Times New Roman" w:hAnsi="Times New Roman"/>
          <w:sz w:val="26"/>
          <w:szCs w:val="26"/>
          <w:lang w:val="lv-LV"/>
        </w:rPr>
      </w:pPr>
      <w:r w:rsidRPr="006C2FB0">
        <w:rPr>
          <w:rFonts w:ascii="Times New Roman" w:hAnsi="Times New Roman"/>
          <w:sz w:val="26"/>
          <w:szCs w:val="26"/>
          <w:lang w:val="lv-LV"/>
        </w:rPr>
        <w:t xml:space="preserve">Iesniedzami ne vēlāk kā </w:t>
      </w:r>
      <w:r w:rsidR="00BD5443" w:rsidRPr="006C2FB0">
        <w:rPr>
          <w:rFonts w:ascii="Times New Roman" w:hAnsi="Times New Roman"/>
          <w:sz w:val="26"/>
          <w:szCs w:val="26"/>
          <w:lang w:val="lv-LV"/>
        </w:rPr>
        <w:t xml:space="preserve">30 minūtes </w:t>
      </w:r>
      <w:r w:rsidRPr="006C2FB0">
        <w:rPr>
          <w:rFonts w:ascii="Times New Roman" w:hAnsi="Times New Roman"/>
          <w:sz w:val="26"/>
          <w:szCs w:val="26"/>
          <w:lang w:val="lv-LV"/>
        </w:rPr>
        <w:t xml:space="preserve">pēc rezultātu paziņošanas. Protesta izskatīšanas maksa </w:t>
      </w:r>
      <w:r w:rsidR="003C0A5E">
        <w:rPr>
          <w:rFonts w:ascii="Times New Roman" w:hAnsi="Times New Roman"/>
          <w:sz w:val="26"/>
          <w:szCs w:val="26"/>
          <w:lang w:val="lv-LV"/>
        </w:rPr>
        <w:t>35 EUR</w:t>
      </w:r>
      <w:bookmarkStart w:id="4" w:name="_GoBack"/>
      <w:bookmarkEnd w:id="4"/>
    </w:p>
    <w:p w:rsidR="00746FA4" w:rsidRPr="00746FA4" w:rsidRDefault="00746FA4" w:rsidP="00657EC1">
      <w:pPr>
        <w:tabs>
          <w:tab w:val="num" w:pos="0"/>
          <w:tab w:val="left" w:pos="426"/>
        </w:tabs>
        <w:ind w:hanging="90"/>
        <w:rPr>
          <w:rFonts w:ascii="Times New Roman" w:hAnsi="Times New Roman"/>
          <w:sz w:val="16"/>
          <w:szCs w:val="16"/>
          <w:lang w:val="lv-LV"/>
        </w:rPr>
      </w:pPr>
    </w:p>
    <w:p w:rsidR="00746FA4" w:rsidRDefault="00746FA4" w:rsidP="00657EC1">
      <w:pPr>
        <w:tabs>
          <w:tab w:val="num" w:pos="0"/>
          <w:tab w:val="left" w:pos="426"/>
        </w:tabs>
        <w:ind w:hanging="90"/>
        <w:jc w:val="center"/>
        <w:rPr>
          <w:rFonts w:ascii="Times New Roman" w:hAnsi="Times New Roman"/>
          <w:b/>
          <w:sz w:val="26"/>
          <w:szCs w:val="26"/>
          <w:lang w:val="lv-LV"/>
        </w:rPr>
      </w:pPr>
      <w:r w:rsidRPr="002074F0">
        <w:rPr>
          <w:rFonts w:ascii="Times New Roman" w:hAnsi="Times New Roman"/>
          <w:b/>
          <w:sz w:val="26"/>
          <w:szCs w:val="26"/>
          <w:lang w:val="lv-LV"/>
        </w:rPr>
        <w:t>X. Apbalvošana</w:t>
      </w:r>
    </w:p>
    <w:p w:rsidR="00347983" w:rsidRPr="002074F0" w:rsidRDefault="00347983" w:rsidP="00657EC1">
      <w:pPr>
        <w:tabs>
          <w:tab w:val="num" w:pos="0"/>
          <w:tab w:val="left" w:pos="426"/>
        </w:tabs>
        <w:ind w:hanging="90"/>
        <w:jc w:val="center"/>
        <w:rPr>
          <w:rFonts w:ascii="Times New Roman" w:hAnsi="Times New Roman"/>
          <w:b/>
          <w:sz w:val="26"/>
          <w:szCs w:val="26"/>
          <w:lang w:val="lv-LV"/>
        </w:rPr>
      </w:pPr>
    </w:p>
    <w:p w:rsidR="00942564" w:rsidRDefault="00051444" w:rsidP="0031397F">
      <w:pPr>
        <w:numPr>
          <w:ilvl w:val="0"/>
          <w:numId w:val="35"/>
        </w:numPr>
        <w:tabs>
          <w:tab w:val="left" w:pos="426"/>
        </w:tabs>
        <w:ind w:left="0" w:hanging="90"/>
        <w:rPr>
          <w:rFonts w:ascii="Times New Roman" w:hAnsi="Times New Roman"/>
          <w:sz w:val="26"/>
          <w:szCs w:val="26"/>
          <w:lang w:val="lv-LV"/>
        </w:rPr>
      </w:pPr>
      <w:r>
        <w:rPr>
          <w:rFonts w:ascii="Times New Roman" w:hAnsi="Times New Roman"/>
          <w:sz w:val="26"/>
          <w:szCs w:val="26"/>
          <w:lang w:val="lv-LV"/>
        </w:rPr>
        <w:t>P</w:t>
      </w:r>
      <w:r w:rsidR="00361CF6">
        <w:rPr>
          <w:rFonts w:ascii="Times New Roman" w:hAnsi="Times New Roman"/>
          <w:sz w:val="26"/>
          <w:szCs w:val="26"/>
          <w:lang w:val="lv-LV"/>
        </w:rPr>
        <w:t>irmo</w:t>
      </w:r>
      <w:r w:rsidR="00766E78" w:rsidRPr="006C2FB0">
        <w:rPr>
          <w:rFonts w:ascii="Times New Roman" w:hAnsi="Times New Roman"/>
          <w:sz w:val="26"/>
          <w:szCs w:val="26"/>
          <w:lang w:val="lv-LV"/>
        </w:rPr>
        <w:t xml:space="preserve"> trīs </w:t>
      </w:r>
      <w:r w:rsidR="00361CF6">
        <w:rPr>
          <w:rFonts w:ascii="Times New Roman" w:hAnsi="Times New Roman"/>
          <w:sz w:val="26"/>
          <w:szCs w:val="26"/>
          <w:lang w:val="lv-LV"/>
        </w:rPr>
        <w:t>vietu ieguvējus apbalvo</w:t>
      </w:r>
      <w:r w:rsidR="00766E78" w:rsidRPr="006C2FB0">
        <w:rPr>
          <w:rFonts w:ascii="Times New Roman" w:hAnsi="Times New Roman"/>
          <w:sz w:val="26"/>
          <w:szCs w:val="26"/>
          <w:lang w:val="lv-LV"/>
        </w:rPr>
        <w:t xml:space="preserve"> ar diplomiem un piemiņas balvām.</w:t>
      </w:r>
      <w:r w:rsidR="00361CF6">
        <w:rPr>
          <w:rFonts w:ascii="Times New Roman" w:hAnsi="Times New Roman"/>
          <w:sz w:val="26"/>
          <w:szCs w:val="26"/>
          <w:lang w:val="lv-LV"/>
        </w:rPr>
        <w:t xml:space="preserve"> </w:t>
      </w:r>
      <w:r w:rsidR="00492805" w:rsidRPr="006C2FB0">
        <w:rPr>
          <w:rFonts w:ascii="Times New Roman" w:hAnsi="Times New Roman"/>
          <w:sz w:val="26"/>
          <w:szCs w:val="26"/>
          <w:lang w:val="lv-LV"/>
        </w:rPr>
        <w:t>Kopējais balvu fonds tiks precizēts.</w:t>
      </w:r>
    </w:p>
    <w:p w:rsidR="0063521D" w:rsidRPr="00D730AC" w:rsidRDefault="0063521D" w:rsidP="0031397F">
      <w:pPr>
        <w:numPr>
          <w:ilvl w:val="0"/>
          <w:numId w:val="35"/>
        </w:numPr>
        <w:tabs>
          <w:tab w:val="left" w:pos="426"/>
        </w:tabs>
        <w:ind w:left="0" w:hanging="90"/>
        <w:rPr>
          <w:rFonts w:ascii="Times New Roman" w:hAnsi="Times New Roman"/>
          <w:sz w:val="26"/>
          <w:szCs w:val="26"/>
          <w:lang w:val="lv-LV"/>
        </w:rPr>
      </w:pPr>
      <w:r>
        <w:rPr>
          <w:rFonts w:ascii="Times New Roman" w:hAnsi="Times New Roman"/>
          <w:sz w:val="26"/>
          <w:szCs w:val="26"/>
          <w:lang w:val="lv-LV"/>
        </w:rPr>
        <w:t>Amatieru grupā uzvarētājus apbalvo</w:t>
      </w:r>
      <w:r w:rsidRPr="006C2FB0">
        <w:rPr>
          <w:rFonts w:ascii="Times New Roman" w:hAnsi="Times New Roman"/>
          <w:sz w:val="26"/>
          <w:szCs w:val="26"/>
          <w:lang w:val="lv-LV"/>
        </w:rPr>
        <w:t xml:space="preserve"> ar diplomiem un piemiņas balvām</w:t>
      </w:r>
      <w:r>
        <w:rPr>
          <w:rFonts w:ascii="Times New Roman" w:hAnsi="Times New Roman"/>
          <w:sz w:val="26"/>
          <w:szCs w:val="26"/>
          <w:lang w:val="lv-LV"/>
        </w:rPr>
        <w:t>. Naudas balvu 50,- EUR izlozē starp visiem dalībniekiem atsevišķi sieviešu un vīriešu grupā</w:t>
      </w:r>
    </w:p>
    <w:p w:rsidR="00942564" w:rsidRDefault="00942564" w:rsidP="00657EC1">
      <w:pPr>
        <w:tabs>
          <w:tab w:val="num" w:pos="0"/>
          <w:tab w:val="left" w:pos="426"/>
        </w:tabs>
        <w:ind w:hanging="90"/>
        <w:jc w:val="center"/>
        <w:rPr>
          <w:rFonts w:ascii="Times New Roman" w:hAnsi="Times New Roman"/>
          <w:b/>
          <w:sz w:val="26"/>
          <w:szCs w:val="26"/>
          <w:lang w:val="lv-LV"/>
        </w:rPr>
      </w:pPr>
    </w:p>
    <w:p w:rsidR="00746FA4" w:rsidRDefault="00746FA4" w:rsidP="00657EC1">
      <w:pPr>
        <w:tabs>
          <w:tab w:val="num" w:pos="0"/>
          <w:tab w:val="left" w:pos="426"/>
        </w:tabs>
        <w:ind w:hanging="90"/>
        <w:jc w:val="center"/>
        <w:rPr>
          <w:rFonts w:ascii="Times New Roman" w:hAnsi="Times New Roman"/>
          <w:b/>
          <w:sz w:val="26"/>
          <w:szCs w:val="26"/>
          <w:lang w:val="lv-LV"/>
        </w:rPr>
      </w:pPr>
      <w:r w:rsidRPr="002074F0">
        <w:rPr>
          <w:rFonts w:ascii="Times New Roman" w:hAnsi="Times New Roman"/>
          <w:b/>
          <w:sz w:val="26"/>
          <w:szCs w:val="26"/>
          <w:lang w:val="lv-LV"/>
        </w:rPr>
        <w:t>XI. Papildus informācija</w:t>
      </w:r>
    </w:p>
    <w:p w:rsidR="00347983" w:rsidRPr="002074F0" w:rsidRDefault="00347983" w:rsidP="00657EC1">
      <w:pPr>
        <w:tabs>
          <w:tab w:val="num" w:pos="0"/>
          <w:tab w:val="left" w:pos="426"/>
        </w:tabs>
        <w:ind w:hanging="90"/>
        <w:jc w:val="center"/>
        <w:rPr>
          <w:rFonts w:ascii="Times New Roman" w:hAnsi="Times New Roman"/>
          <w:b/>
          <w:sz w:val="26"/>
          <w:szCs w:val="26"/>
          <w:lang w:val="lv-LV"/>
        </w:rPr>
      </w:pPr>
    </w:p>
    <w:p w:rsidR="00CA0066" w:rsidRPr="00CA0066" w:rsidRDefault="00CA0066" w:rsidP="00CA0066">
      <w:pPr>
        <w:numPr>
          <w:ilvl w:val="0"/>
          <w:numId w:val="35"/>
        </w:numPr>
        <w:tabs>
          <w:tab w:val="left" w:pos="426"/>
          <w:tab w:val="left" w:pos="1260"/>
        </w:tabs>
        <w:ind w:left="0" w:hanging="90"/>
        <w:jc w:val="both"/>
        <w:rPr>
          <w:rFonts w:ascii="Times New Roman" w:hAnsi="Times New Roman"/>
          <w:sz w:val="26"/>
          <w:szCs w:val="26"/>
          <w:lang w:val="lv-LV"/>
        </w:rPr>
      </w:pPr>
      <w:r w:rsidRPr="00CA0066">
        <w:rPr>
          <w:rFonts w:ascii="Times New Roman" w:hAnsi="Times New Roman"/>
          <w:sz w:val="26"/>
          <w:szCs w:val="26"/>
          <w:lang w:val="lv-LV"/>
        </w:rPr>
        <w:t xml:space="preserve">Skatītājiem un līdzjutējiem ieeja izstādē saskaņa ar izstādes apmeklējuma cenrādi skat. </w:t>
      </w:r>
      <w:hyperlink r:id="rId12" w:history="1">
        <w:r w:rsidRPr="00CA0066">
          <w:rPr>
            <w:rStyle w:val="Hipersaite"/>
            <w:rFonts w:ascii="Times New Roman" w:hAnsi="Times New Roman"/>
            <w:color w:val="auto"/>
            <w:sz w:val="26"/>
            <w:szCs w:val="26"/>
            <w:lang w:val="lv-LV"/>
          </w:rPr>
          <w:t>www.bt1.lv</w:t>
        </w:r>
      </w:hyperlink>
    </w:p>
    <w:p w:rsidR="00657EC1" w:rsidRPr="00657EC1" w:rsidRDefault="00942564" w:rsidP="0031397F">
      <w:pPr>
        <w:numPr>
          <w:ilvl w:val="0"/>
          <w:numId w:val="35"/>
        </w:numPr>
        <w:tabs>
          <w:tab w:val="left" w:pos="426"/>
        </w:tabs>
        <w:ind w:left="0" w:hanging="90"/>
        <w:rPr>
          <w:rFonts w:ascii="Times New Roman" w:hAnsi="Times New Roman"/>
          <w:sz w:val="26"/>
          <w:szCs w:val="26"/>
          <w:lang w:val="lv-LV"/>
        </w:rPr>
      </w:pPr>
      <w:r>
        <w:rPr>
          <w:rFonts w:ascii="Times New Roman" w:hAnsi="Times New Roman"/>
          <w:sz w:val="26"/>
          <w:szCs w:val="26"/>
          <w:lang w:val="lv-LV"/>
        </w:rPr>
        <w:t>organizatori</w:t>
      </w:r>
      <w:r w:rsidR="00657EC1" w:rsidRPr="00657EC1">
        <w:rPr>
          <w:rFonts w:ascii="Times New Roman" w:hAnsi="Times New Roman"/>
          <w:sz w:val="26"/>
          <w:szCs w:val="26"/>
          <w:lang w:val="lv-LV"/>
        </w:rPr>
        <w:t xml:space="preserve"> nodrošina Latvijas Republikas Ministru kabineta noteikumu Nr.1338 „Kārtība, kādā nodrošināma izglītojamo drošība izglītības iestādēs un to organizētajos pasākumos” prasības.</w:t>
      </w:r>
    </w:p>
    <w:p w:rsidR="00657EC1" w:rsidRPr="00657EC1" w:rsidRDefault="00657EC1" w:rsidP="0031397F">
      <w:pPr>
        <w:numPr>
          <w:ilvl w:val="0"/>
          <w:numId w:val="35"/>
        </w:numPr>
        <w:tabs>
          <w:tab w:val="left" w:pos="426"/>
        </w:tabs>
        <w:ind w:left="0" w:hanging="90"/>
        <w:rPr>
          <w:rFonts w:ascii="Times New Roman" w:hAnsi="Times New Roman"/>
          <w:sz w:val="26"/>
          <w:szCs w:val="26"/>
          <w:lang w:val="lv-LV"/>
        </w:rPr>
      </w:pPr>
      <w:r w:rsidRPr="00657EC1">
        <w:rPr>
          <w:rFonts w:ascii="Times New Roman" w:hAnsi="Times New Roman"/>
          <w:sz w:val="26"/>
          <w:szCs w:val="26"/>
          <w:lang w:val="lv-LV"/>
        </w:rPr>
        <w:t>organizatori nodrošina Fizisko personu datu aizsardzības likuma prasības.</w:t>
      </w:r>
    </w:p>
    <w:p w:rsidR="009F6C89" w:rsidRPr="006C2FB0" w:rsidRDefault="00185A70" w:rsidP="0031397F">
      <w:pPr>
        <w:numPr>
          <w:ilvl w:val="0"/>
          <w:numId w:val="35"/>
        </w:numPr>
        <w:tabs>
          <w:tab w:val="left" w:pos="426"/>
        </w:tabs>
        <w:ind w:left="0" w:hanging="90"/>
        <w:jc w:val="both"/>
        <w:rPr>
          <w:rFonts w:ascii="Times New Roman" w:hAnsi="Times New Roman"/>
          <w:sz w:val="26"/>
          <w:szCs w:val="26"/>
          <w:lang w:val="lv-LV"/>
        </w:rPr>
      </w:pPr>
      <w:r w:rsidRPr="006C2FB0">
        <w:rPr>
          <w:rFonts w:ascii="Times New Roman" w:hAnsi="Times New Roman"/>
          <w:sz w:val="26"/>
          <w:szCs w:val="26"/>
          <w:lang w:val="lv-LV"/>
        </w:rPr>
        <w:t xml:space="preserve">Interesējošos jautājumus par sacensībām un tās gaitu var uzdot zvanot Normundam Reinbergam </w:t>
      </w:r>
      <w:r w:rsidR="00BD5443" w:rsidRPr="006C2FB0">
        <w:rPr>
          <w:rFonts w:ascii="Times New Roman" w:hAnsi="Times New Roman"/>
          <w:sz w:val="26"/>
          <w:szCs w:val="26"/>
          <w:lang w:val="lv-LV"/>
        </w:rPr>
        <w:t xml:space="preserve">pa </w:t>
      </w:r>
      <w:r w:rsidRPr="006C2FB0">
        <w:rPr>
          <w:rFonts w:ascii="Times New Roman" w:hAnsi="Times New Roman"/>
          <w:sz w:val="26"/>
          <w:szCs w:val="26"/>
          <w:lang w:val="lv-LV"/>
        </w:rPr>
        <w:t>tālruni</w:t>
      </w:r>
      <w:r w:rsidR="009F6C89" w:rsidRPr="006C2FB0">
        <w:rPr>
          <w:rFonts w:ascii="Times New Roman" w:hAnsi="Times New Roman"/>
          <w:sz w:val="26"/>
          <w:szCs w:val="26"/>
          <w:lang w:val="lv-LV"/>
        </w:rPr>
        <w:t xml:space="preserve"> </w:t>
      </w:r>
      <w:r w:rsidR="004D33C7" w:rsidRPr="006C2FB0">
        <w:rPr>
          <w:rFonts w:ascii="Times New Roman" w:hAnsi="Times New Roman"/>
          <w:sz w:val="26"/>
          <w:szCs w:val="26"/>
          <w:lang w:val="lv-LV"/>
        </w:rPr>
        <w:t>2</w:t>
      </w:r>
      <w:r w:rsidRPr="006C2FB0">
        <w:rPr>
          <w:rFonts w:ascii="Times New Roman" w:hAnsi="Times New Roman"/>
          <w:sz w:val="26"/>
          <w:szCs w:val="26"/>
          <w:lang w:val="lv-LV"/>
        </w:rPr>
        <w:t>9403822 vai</w:t>
      </w:r>
      <w:r w:rsidR="009F6C89" w:rsidRPr="006C2FB0">
        <w:rPr>
          <w:rFonts w:ascii="Times New Roman" w:hAnsi="Times New Roman"/>
          <w:sz w:val="26"/>
          <w:szCs w:val="26"/>
          <w:lang w:val="lv-LV"/>
        </w:rPr>
        <w:t xml:space="preserve"> </w:t>
      </w:r>
      <w:r w:rsidRPr="006C2FB0">
        <w:rPr>
          <w:rFonts w:ascii="Times New Roman" w:hAnsi="Times New Roman"/>
          <w:sz w:val="26"/>
          <w:szCs w:val="26"/>
          <w:lang w:val="lv-LV"/>
        </w:rPr>
        <w:t xml:space="preserve">rakstot uz </w:t>
      </w:r>
      <w:r w:rsidR="009F6C89" w:rsidRPr="006C2FB0">
        <w:rPr>
          <w:rFonts w:ascii="Times New Roman" w:hAnsi="Times New Roman"/>
          <w:sz w:val="26"/>
          <w:szCs w:val="26"/>
          <w:lang w:val="lv-LV"/>
        </w:rPr>
        <w:t>e-past</w:t>
      </w:r>
      <w:r w:rsidRPr="006C2FB0">
        <w:rPr>
          <w:rFonts w:ascii="Times New Roman" w:hAnsi="Times New Roman"/>
          <w:sz w:val="26"/>
          <w:szCs w:val="26"/>
          <w:lang w:val="lv-LV"/>
        </w:rPr>
        <w:t>u:</w:t>
      </w:r>
      <w:r w:rsidR="009F6C89" w:rsidRPr="006C2FB0">
        <w:rPr>
          <w:rFonts w:ascii="Times New Roman" w:hAnsi="Times New Roman"/>
          <w:sz w:val="26"/>
          <w:szCs w:val="26"/>
          <w:lang w:val="lv-LV"/>
        </w:rPr>
        <w:t xml:space="preserve"> </w:t>
      </w:r>
      <w:hyperlink r:id="rId13" w:history="1">
        <w:r w:rsidRPr="00CE15A7">
          <w:rPr>
            <w:lang w:val="lv-LV"/>
          </w:rPr>
          <w:t>ksc@inbox.lv</w:t>
        </w:r>
      </w:hyperlink>
      <w:r w:rsidR="00737A32">
        <w:rPr>
          <w:rFonts w:ascii="Times New Roman" w:hAnsi="Times New Roman"/>
          <w:sz w:val="26"/>
          <w:szCs w:val="26"/>
          <w:lang w:val="lv-LV"/>
        </w:rPr>
        <w:t>.</w:t>
      </w:r>
    </w:p>
    <w:p w:rsidR="00737A32" w:rsidRDefault="00737A32" w:rsidP="00657EC1">
      <w:pPr>
        <w:tabs>
          <w:tab w:val="num" w:pos="0"/>
          <w:tab w:val="left" w:pos="426"/>
        </w:tabs>
        <w:ind w:hanging="90"/>
        <w:rPr>
          <w:rFonts w:ascii="Times New Roman" w:hAnsi="Times New Roman"/>
          <w:sz w:val="26"/>
          <w:szCs w:val="26"/>
          <w:lang w:val="lv-LV"/>
        </w:rPr>
      </w:pPr>
    </w:p>
    <w:p w:rsidR="00051444" w:rsidRDefault="00051444" w:rsidP="000216B2">
      <w:pPr>
        <w:rPr>
          <w:rFonts w:ascii="Times New Roman" w:hAnsi="Times New Roman"/>
          <w:spacing w:val="20"/>
          <w:sz w:val="26"/>
          <w:szCs w:val="26"/>
          <w:lang w:val="lv-LV"/>
        </w:rPr>
      </w:pPr>
    </w:p>
    <w:p w:rsidR="00051444" w:rsidRDefault="00051444" w:rsidP="000216B2">
      <w:pPr>
        <w:rPr>
          <w:rFonts w:ascii="Times New Roman" w:hAnsi="Times New Roman"/>
          <w:spacing w:val="20"/>
          <w:sz w:val="26"/>
          <w:szCs w:val="26"/>
          <w:lang w:val="lv-LV"/>
        </w:rPr>
      </w:pPr>
      <w:r>
        <w:rPr>
          <w:rFonts w:ascii="Times New Roman" w:hAnsi="Times New Roman"/>
          <w:spacing w:val="20"/>
          <w:sz w:val="26"/>
          <w:szCs w:val="26"/>
          <w:lang w:val="lv-LV"/>
        </w:rPr>
        <w:t>Apstiprina KSC direktors</w:t>
      </w:r>
    </w:p>
    <w:p w:rsidR="00051444" w:rsidRDefault="00051444" w:rsidP="000216B2">
      <w:pPr>
        <w:rPr>
          <w:rFonts w:ascii="Times New Roman" w:hAnsi="Times New Roman"/>
          <w:spacing w:val="20"/>
          <w:sz w:val="26"/>
          <w:szCs w:val="26"/>
          <w:lang w:val="lv-LV"/>
        </w:rPr>
      </w:pPr>
    </w:p>
    <w:p w:rsidR="00051444" w:rsidRDefault="00051444" w:rsidP="000216B2">
      <w:pPr>
        <w:rPr>
          <w:rFonts w:ascii="Times New Roman" w:hAnsi="Times New Roman"/>
          <w:spacing w:val="20"/>
          <w:sz w:val="26"/>
          <w:szCs w:val="26"/>
          <w:lang w:val="lv-LV"/>
        </w:rPr>
      </w:pPr>
      <w:r>
        <w:rPr>
          <w:rFonts w:ascii="Times New Roman" w:hAnsi="Times New Roman"/>
          <w:noProof/>
          <w:spacing w:val="20"/>
          <w:sz w:val="26"/>
          <w:szCs w:val="26"/>
        </w:rPr>
        <w:drawing>
          <wp:inline distT="0" distB="0" distL="0" distR="0">
            <wp:extent cx="1238250" cy="67519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aksts00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39634" cy="675944"/>
                    </a:xfrm>
                    <a:prstGeom prst="rect">
                      <a:avLst/>
                    </a:prstGeom>
                  </pic:spPr>
                </pic:pic>
              </a:graphicData>
            </a:graphic>
          </wp:inline>
        </w:drawing>
      </w:r>
    </w:p>
    <w:p w:rsidR="00051444" w:rsidRDefault="00051444" w:rsidP="000216B2">
      <w:pPr>
        <w:rPr>
          <w:rFonts w:ascii="Times New Roman" w:hAnsi="Times New Roman"/>
          <w:spacing w:val="20"/>
          <w:sz w:val="26"/>
          <w:szCs w:val="26"/>
          <w:lang w:val="lv-LV"/>
        </w:rPr>
      </w:pPr>
    </w:p>
    <w:p w:rsidR="00051444" w:rsidRDefault="00051444" w:rsidP="000216B2">
      <w:pPr>
        <w:rPr>
          <w:rFonts w:ascii="Times New Roman" w:hAnsi="Times New Roman"/>
          <w:spacing w:val="20"/>
          <w:sz w:val="26"/>
          <w:szCs w:val="26"/>
          <w:lang w:val="lv-LV"/>
        </w:rPr>
      </w:pPr>
      <w:r>
        <w:rPr>
          <w:rFonts w:ascii="Times New Roman" w:hAnsi="Times New Roman"/>
          <w:spacing w:val="20"/>
          <w:sz w:val="26"/>
          <w:szCs w:val="26"/>
          <w:lang w:val="lv-LV"/>
        </w:rPr>
        <w:t>Normunds Reinbergs</w:t>
      </w:r>
    </w:p>
    <w:p w:rsidR="00051444" w:rsidRPr="00BD5443" w:rsidRDefault="00051444" w:rsidP="000216B2">
      <w:pPr>
        <w:rPr>
          <w:rFonts w:ascii="Times New Roman" w:hAnsi="Times New Roman"/>
          <w:spacing w:val="20"/>
          <w:sz w:val="26"/>
          <w:szCs w:val="26"/>
          <w:lang w:val="lv-LV"/>
        </w:rPr>
      </w:pPr>
      <w:r>
        <w:rPr>
          <w:rFonts w:ascii="Times New Roman" w:hAnsi="Times New Roman"/>
          <w:spacing w:val="20"/>
          <w:sz w:val="26"/>
          <w:szCs w:val="26"/>
          <w:lang w:val="lv-LV"/>
        </w:rPr>
        <w:t>16/01/2018</w:t>
      </w:r>
    </w:p>
    <w:sectPr w:rsidR="00051444" w:rsidRPr="00BD5443" w:rsidSect="00E10AFF">
      <w:footerReference w:type="default" r:id="rId15"/>
      <w:headerReference w:type="first" r:id="rId16"/>
      <w:pgSz w:w="12240" w:h="15840"/>
      <w:pgMar w:top="720" w:right="851" w:bottom="810"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C67" w:rsidRDefault="00720C67">
      <w:r>
        <w:separator/>
      </w:r>
    </w:p>
  </w:endnote>
  <w:endnote w:type="continuationSeparator" w:id="0">
    <w:p w:rsidR="00720C67" w:rsidRDefault="00720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acon Baltic">
    <w:altName w:val="Times New Roman"/>
    <w:charset w:val="00"/>
    <w:family w:val="auto"/>
    <w:pitch w:val="variable"/>
    <w:sig w:usb0="00000007" w:usb1="00000000" w:usb2="00000000" w:usb3="00000000" w:csb0="00000083" w:csb1="00000000"/>
  </w:font>
  <w:font w:name="Nimbus Roman No9 L">
    <w:altName w:val="Times New Roman"/>
    <w:charset w:val="00"/>
    <w:family w:val="roman"/>
    <w:pitch w:val="variable"/>
  </w:font>
  <w:font w:name="DejaVu Sans">
    <w:altName w:val="Times New Roman"/>
    <w:charset w:val="00"/>
    <w:family w:val="auto"/>
    <w:pitch w:val="variable"/>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97F" w:rsidRPr="00AF1079" w:rsidRDefault="00AF1079" w:rsidP="00AF1079">
    <w:pPr>
      <w:pStyle w:val="Kjene"/>
      <w:rPr>
        <w:rFonts w:ascii="Times New Roman" w:hAnsi="Times New Roman"/>
        <w:sz w:val="16"/>
        <w:lang w:val="lv-LV"/>
      </w:rPr>
    </w:pPr>
    <w:r w:rsidRPr="00287151">
      <w:rPr>
        <w:sz w:val="16"/>
        <w:lang w:val="lv-LV"/>
      </w:rPr>
      <w:tab/>
    </w:r>
  </w:p>
  <w:p w:rsidR="00AF1079" w:rsidRDefault="00AF107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C67" w:rsidRDefault="00720C67">
      <w:r>
        <w:separator/>
      </w:r>
    </w:p>
  </w:footnote>
  <w:footnote w:type="continuationSeparator" w:id="0">
    <w:p w:rsidR="00720C67" w:rsidRDefault="00720C67">
      <w:r>
        <w:continuationSeparator/>
      </w:r>
    </w:p>
  </w:footnote>
  <w:footnote w:id="1">
    <w:p w:rsidR="0031397F" w:rsidRPr="00FC2EF7" w:rsidRDefault="0031397F" w:rsidP="0031397F">
      <w:pPr>
        <w:pStyle w:val="Vresteksts"/>
        <w:rPr>
          <w:lang w:val="lv-LV"/>
        </w:rPr>
      </w:pPr>
      <w:r>
        <w:rPr>
          <w:rStyle w:val="Vresatsauce"/>
        </w:rPr>
        <w:footnoteRef/>
      </w:r>
      <w:r>
        <w:t xml:space="preserve"> </w:t>
      </w:r>
      <w:r>
        <w:rPr>
          <w:lang w:val="lv-LV"/>
        </w:rPr>
        <w:t xml:space="preserve">Dalībnieka vārda parādīšanās vietnē </w:t>
      </w:r>
      <w:hyperlink r:id="rId1" w:history="1">
        <w:r w:rsidRPr="001B0C85">
          <w:rPr>
            <w:rStyle w:val="Hipersaite"/>
            <w:lang w:val="lv-LV"/>
          </w:rPr>
          <w:t>www.climbing.apollo.lv</w:t>
        </w:r>
      </w:hyperlink>
      <w:r>
        <w:rPr>
          <w:lang w:val="lv-LV"/>
        </w:rPr>
        <w:t xml:space="preserve"> dalībnieku sarakstā nav saistīta ar dalības naudas apmēra noteikšanu!</w:t>
      </w:r>
    </w:p>
  </w:footnote>
  <w:footnote w:id="2">
    <w:p w:rsidR="00CA0066" w:rsidRPr="00CA0066" w:rsidRDefault="00CA0066">
      <w:pPr>
        <w:pStyle w:val="Vresteksts"/>
        <w:rPr>
          <w:lang w:val="lv-LV"/>
        </w:rPr>
      </w:pPr>
      <w:r>
        <w:rPr>
          <w:rStyle w:val="Vresatsauce"/>
        </w:rPr>
        <w:footnoteRef/>
      </w:r>
      <w:r>
        <w:t xml:space="preserve"> </w:t>
      </w:r>
      <w:r>
        <w:rPr>
          <w:lang w:val="lv-LV"/>
        </w:rPr>
        <w:t>Maksājot par dalību pēdējā brīdī, lūdzam nosūtīt mums (</w:t>
      </w:r>
      <w:hyperlink r:id="rId2" w:history="1">
        <w:r w:rsidRPr="00EF134F">
          <w:rPr>
            <w:rStyle w:val="Hipersaite"/>
            <w:lang w:val="lv-LV"/>
          </w:rPr>
          <w:t>nr@apollo.lv</w:t>
        </w:r>
      </w:hyperlink>
      <w:r>
        <w:rPr>
          <w:lang w:val="lv-LV"/>
        </w:rPr>
        <w:t>) MU kopiju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444" w:rsidRDefault="00051444">
    <w:pPr>
      <w:pStyle w:val="Galvene"/>
    </w:pPr>
    <w:r>
      <w:rPr>
        <w:noProof/>
      </w:rPr>
      <w:drawing>
        <wp:inline distT="0" distB="0" distL="0" distR="0" wp14:anchorId="0CBA5640" wp14:editId="638B965C">
          <wp:extent cx="1952241" cy="723900"/>
          <wp:effectExtent l="0" t="0" r="0" b="0"/>
          <wp:docPr id="12" name="Attēl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b="10588"/>
                  <a:stretch/>
                </pic:blipFill>
                <pic:spPr bwMode="auto">
                  <a:xfrm>
                    <a:off x="0" y="0"/>
                    <a:ext cx="1955774" cy="725210"/>
                  </a:xfrm>
                  <a:prstGeom prst="rect">
                    <a:avLst/>
                  </a:prstGeom>
                  <a:ln>
                    <a:noFill/>
                  </a:ln>
                  <a:extLst>
                    <a:ext uri="{53640926-AAD7-44D8-BBD7-CCE9431645EC}">
                      <a14:shadowObscured xmlns:a14="http://schemas.microsoft.com/office/drawing/2010/main"/>
                    </a:ext>
                  </a:extLst>
                </pic:spPr>
              </pic:pic>
            </a:graphicData>
          </a:graphic>
        </wp:inline>
      </w:drawing>
    </w:r>
  </w:p>
  <w:p w:rsidR="00051444" w:rsidRDefault="00051444">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45E3"/>
    <w:multiLevelType w:val="singleLevel"/>
    <w:tmpl w:val="B65C96C8"/>
    <w:lvl w:ilvl="0">
      <w:start w:val="1"/>
      <w:numFmt w:val="bullet"/>
      <w:lvlText w:val=""/>
      <w:lvlJc w:val="left"/>
      <w:pPr>
        <w:tabs>
          <w:tab w:val="num" w:pos="360"/>
        </w:tabs>
        <w:ind w:left="360" w:hanging="360"/>
      </w:pPr>
      <w:rPr>
        <w:rFonts w:ascii="Wingdings" w:hAnsi="Wingdings" w:hint="default"/>
      </w:rPr>
    </w:lvl>
  </w:abstractNum>
  <w:abstractNum w:abstractNumId="1">
    <w:nsid w:val="06547A4E"/>
    <w:multiLevelType w:val="hybridMultilevel"/>
    <w:tmpl w:val="57AE4474"/>
    <w:lvl w:ilvl="0" w:tplc="0419000F">
      <w:start w:val="1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4567F0"/>
    <w:multiLevelType w:val="hybridMultilevel"/>
    <w:tmpl w:val="F7C01AF6"/>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483473"/>
    <w:multiLevelType w:val="multilevel"/>
    <w:tmpl w:val="BB78A368"/>
    <w:lvl w:ilvl="0">
      <w:start w:val="1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C926CCD"/>
    <w:multiLevelType w:val="singleLevel"/>
    <w:tmpl w:val="0409000F"/>
    <w:lvl w:ilvl="0">
      <w:start w:val="1"/>
      <w:numFmt w:val="decimal"/>
      <w:lvlText w:val="%1."/>
      <w:lvlJc w:val="left"/>
      <w:pPr>
        <w:tabs>
          <w:tab w:val="num" w:pos="360"/>
        </w:tabs>
        <w:ind w:left="360" w:hanging="360"/>
      </w:pPr>
    </w:lvl>
  </w:abstractNum>
  <w:abstractNum w:abstractNumId="5">
    <w:nsid w:val="0FCD5174"/>
    <w:multiLevelType w:val="hybridMultilevel"/>
    <w:tmpl w:val="3C4237DE"/>
    <w:lvl w:ilvl="0" w:tplc="BB9AB67E">
      <w:start w:val="1"/>
      <w:numFmt w:val="decimal"/>
      <w:lvlText w:val="%1."/>
      <w:lvlJc w:val="left"/>
      <w:pPr>
        <w:tabs>
          <w:tab w:val="num" w:pos="1778"/>
        </w:tabs>
        <w:ind w:left="1778" w:hanging="36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6">
    <w:nsid w:val="12991A3B"/>
    <w:multiLevelType w:val="singleLevel"/>
    <w:tmpl w:val="B65C96C8"/>
    <w:lvl w:ilvl="0">
      <w:start w:val="1"/>
      <w:numFmt w:val="bullet"/>
      <w:lvlText w:val=""/>
      <w:lvlJc w:val="left"/>
      <w:pPr>
        <w:tabs>
          <w:tab w:val="num" w:pos="360"/>
        </w:tabs>
        <w:ind w:left="360" w:hanging="360"/>
      </w:pPr>
      <w:rPr>
        <w:rFonts w:ascii="Wingdings" w:hAnsi="Wingdings" w:hint="default"/>
      </w:rPr>
    </w:lvl>
  </w:abstractNum>
  <w:abstractNum w:abstractNumId="7">
    <w:nsid w:val="1ACD6CEA"/>
    <w:multiLevelType w:val="hybridMultilevel"/>
    <w:tmpl w:val="B14C3424"/>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BED19F6"/>
    <w:multiLevelType w:val="hybridMultilevel"/>
    <w:tmpl w:val="9C82B338"/>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EE57968"/>
    <w:multiLevelType w:val="singleLevel"/>
    <w:tmpl w:val="0409000F"/>
    <w:lvl w:ilvl="0">
      <w:start w:val="1"/>
      <w:numFmt w:val="decimal"/>
      <w:lvlText w:val="%1."/>
      <w:lvlJc w:val="left"/>
      <w:pPr>
        <w:tabs>
          <w:tab w:val="num" w:pos="360"/>
        </w:tabs>
        <w:ind w:left="360" w:hanging="360"/>
      </w:pPr>
    </w:lvl>
  </w:abstractNum>
  <w:abstractNum w:abstractNumId="10">
    <w:nsid w:val="1F2A53C4"/>
    <w:multiLevelType w:val="hybridMultilevel"/>
    <w:tmpl w:val="0DDE5004"/>
    <w:lvl w:ilvl="0" w:tplc="AB32086A">
      <w:start w:val="15"/>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1A207E7"/>
    <w:multiLevelType w:val="hybridMultilevel"/>
    <w:tmpl w:val="97589506"/>
    <w:lvl w:ilvl="0" w:tplc="0409000F">
      <w:start w:val="1"/>
      <w:numFmt w:val="decimal"/>
      <w:lvlText w:val="%1."/>
      <w:lvlJc w:val="left"/>
      <w:pPr>
        <w:tabs>
          <w:tab w:val="num" w:pos="1429"/>
        </w:tabs>
        <w:ind w:left="1429" w:hanging="360"/>
      </w:p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2">
    <w:nsid w:val="280F135E"/>
    <w:multiLevelType w:val="multilevel"/>
    <w:tmpl w:val="756C399A"/>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2FE8066E"/>
    <w:multiLevelType w:val="multilevel"/>
    <w:tmpl w:val="AE50C168"/>
    <w:lvl w:ilvl="0">
      <w:start w:val="1"/>
      <w:numFmt w:val="upperRoman"/>
      <w:lvlText w:val="%1.nodaļa"/>
      <w:lvlJc w:val="left"/>
      <w:pPr>
        <w:tabs>
          <w:tab w:val="num" w:pos="1440"/>
        </w:tabs>
        <w:ind w:left="0" w:firstLine="0"/>
      </w:pPr>
    </w:lvl>
    <w:lvl w:ilvl="1">
      <w:start w:val="1"/>
      <w:numFmt w:val="decimalZero"/>
      <w:isLgl/>
      <w:lvlText w:val=" %1."/>
      <w:lvlJc w:val="left"/>
      <w:pPr>
        <w:tabs>
          <w:tab w:val="num" w:pos="360"/>
        </w:tabs>
        <w:ind w:left="0" w:firstLine="0"/>
      </w:pPr>
    </w:lvl>
    <w:lvl w:ilvl="2">
      <w:start w:val="1"/>
      <w:numFmt w:val="decimal"/>
      <w:lvlText w:val="%3.1."/>
      <w:lvlJc w:val="left"/>
      <w:pPr>
        <w:tabs>
          <w:tab w:val="num" w:pos="1008"/>
        </w:tabs>
        <w:ind w:left="720" w:hanging="432"/>
      </w:pPr>
    </w:lvl>
    <w:lvl w:ilvl="3">
      <w:start w:val="1"/>
      <w:numFmt w:val="lowerLetter"/>
      <w:lvlText w:val="%4)"/>
      <w:lvlJc w:val="right"/>
      <w:pPr>
        <w:tabs>
          <w:tab w:val="num" w:pos="864"/>
        </w:tabs>
        <w:ind w:left="864" w:hanging="144"/>
      </w:pPr>
    </w:lvl>
    <w:lvl w:ilvl="4">
      <w:start w:val="1"/>
      <w:numFmt w:val="lowerRoman"/>
      <w:lvlText w:val="(%5)"/>
      <w:lvlJc w:val="left"/>
      <w:pPr>
        <w:tabs>
          <w:tab w:val="num" w:pos="1296"/>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31FD7B05"/>
    <w:multiLevelType w:val="singleLevel"/>
    <w:tmpl w:val="0409000F"/>
    <w:lvl w:ilvl="0">
      <w:start w:val="1"/>
      <w:numFmt w:val="decimal"/>
      <w:lvlText w:val="%1."/>
      <w:lvlJc w:val="left"/>
      <w:pPr>
        <w:tabs>
          <w:tab w:val="num" w:pos="360"/>
        </w:tabs>
        <w:ind w:left="360" w:hanging="360"/>
      </w:pPr>
    </w:lvl>
  </w:abstractNum>
  <w:abstractNum w:abstractNumId="15">
    <w:nsid w:val="35497EE7"/>
    <w:multiLevelType w:val="singleLevel"/>
    <w:tmpl w:val="94146596"/>
    <w:lvl w:ilvl="0">
      <w:start w:val="2001"/>
      <w:numFmt w:val="bullet"/>
      <w:lvlText w:val="-"/>
      <w:lvlJc w:val="left"/>
      <w:pPr>
        <w:tabs>
          <w:tab w:val="num" w:pos="1800"/>
        </w:tabs>
        <w:ind w:left="1800" w:hanging="360"/>
      </w:pPr>
      <w:rPr>
        <w:rFonts w:ascii="Verdana" w:hAnsi="Verdana" w:hint="default"/>
        <w:b/>
      </w:rPr>
    </w:lvl>
  </w:abstractNum>
  <w:abstractNum w:abstractNumId="16">
    <w:nsid w:val="3A3E0F18"/>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554738C"/>
    <w:multiLevelType w:val="singleLevel"/>
    <w:tmpl w:val="E6609B3A"/>
    <w:lvl w:ilvl="0">
      <w:start w:val="1"/>
      <w:numFmt w:val="bullet"/>
      <w:lvlText w:val=""/>
      <w:lvlJc w:val="left"/>
      <w:pPr>
        <w:tabs>
          <w:tab w:val="num" w:pos="360"/>
        </w:tabs>
        <w:ind w:left="360" w:hanging="360"/>
      </w:pPr>
      <w:rPr>
        <w:rFonts w:ascii="Symbol" w:hAnsi="Symbol" w:hint="default"/>
      </w:rPr>
    </w:lvl>
  </w:abstractNum>
  <w:abstractNum w:abstractNumId="18">
    <w:nsid w:val="475B2A1C"/>
    <w:multiLevelType w:val="multilevel"/>
    <w:tmpl w:val="4B94DB1A"/>
    <w:lvl w:ilvl="0">
      <w:start w:val="1"/>
      <w:numFmt w:val="decimal"/>
      <w:lvlText w:val="%1."/>
      <w:lvlJc w:val="left"/>
      <w:pPr>
        <w:tabs>
          <w:tab w:val="num" w:pos="1920"/>
        </w:tabs>
        <w:ind w:left="1920" w:hanging="360"/>
      </w:pPr>
      <w:rPr>
        <w:rFonts w:hint="default"/>
      </w:rPr>
    </w:lvl>
    <w:lvl w:ilvl="1">
      <w:start w:val="1"/>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19">
    <w:nsid w:val="47833861"/>
    <w:multiLevelType w:val="multilevel"/>
    <w:tmpl w:val="2C844096"/>
    <w:lvl w:ilvl="0">
      <w:start w:val="1"/>
      <w:numFmt w:val="upperRoman"/>
      <w:lvlText w:val="%1. nodaļa "/>
      <w:lvlJc w:val="left"/>
      <w:pPr>
        <w:tabs>
          <w:tab w:val="num" w:pos="1800"/>
        </w:tabs>
        <w:ind w:left="432" w:hanging="432"/>
      </w:pPr>
    </w:lvl>
    <w:lvl w:ilvl="1">
      <w:start w:val="1"/>
      <w:numFmt w:val="decimal"/>
      <w:lvlText w:val="%2."/>
      <w:lvlJc w:val="left"/>
      <w:pPr>
        <w:tabs>
          <w:tab w:val="num" w:pos="576"/>
        </w:tabs>
        <w:ind w:left="576" w:hanging="576"/>
      </w:pPr>
    </w:lvl>
    <w:lvl w:ilvl="2">
      <w:start w:val="1"/>
      <w:numFmt w:val="decimal"/>
      <w:lvlText w:val="%2.%3."/>
      <w:lvlJc w:val="left"/>
      <w:pPr>
        <w:tabs>
          <w:tab w:val="num" w:pos="720"/>
        </w:tabs>
        <w:ind w:left="720" w:hanging="720"/>
      </w:pPr>
    </w:lvl>
    <w:lvl w:ilvl="3">
      <w:start w:val="1"/>
      <w:numFmt w:val="lowerLetter"/>
      <w:pStyle w:val="Virsraksts5"/>
      <w:lvlText w:val="%4)"/>
      <w:lvlJc w:val="left"/>
      <w:pPr>
        <w:tabs>
          <w:tab w:val="num" w:pos="864"/>
        </w:tabs>
        <w:ind w:left="864" w:hanging="864"/>
      </w:pPr>
    </w:lvl>
    <w:lvl w:ilvl="4">
      <w:start w:val="1"/>
      <w:numFmt w:val="lowerRoman"/>
      <w:pStyle w:val="Virsraksts6"/>
      <w:lvlText w:val="(%5)"/>
      <w:lvlJc w:val="left"/>
      <w:pPr>
        <w:tabs>
          <w:tab w:val="num" w:pos="1080"/>
        </w:tabs>
        <w:ind w:left="0" w:firstLine="0"/>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490D3222"/>
    <w:multiLevelType w:val="singleLevel"/>
    <w:tmpl w:val="7B341210"/>
    <w:lvl w:ilvl="0">
      <w:numFmt w:val="bullet"/>
      <w:lvlText w:val="-"/>
      <w:lvlJc w:val="left"/>
      <w:pPr>
        <w:tabs>
          <w:tab w:val="num" w:pos="1080"/>
        </w:tabs>
        <w:ind w:left="1080" w:hanging="360"/>
      </w:pPr>
      <w:rPr>
        <w:rFonts w:ascii="Times New Roman" w:hAnsi="Times New Roman" w:hint="default"/>
      </w:rPr>
    </w:lvl>
  </w:abstractNum>
  <w:abstractNum w:abstractNumId="21">
    <w:nsid w:val="50366AB4"/>
    <w:multiLevelType w:val="hybridMultilevel"/>
    <w:tmpl w:val="E75A03F2"/>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0760606"/>
    <w:multiLevelType w:val="multilevel"/>
    <w:tmpl w:val="95F0A672"/>
    <w:lvl w:ilvl="0">
      <w:start w:val="3"/>
      <w:numFmt w:val="decimal"/>
      <w:lvlText w:val="%1."/>
      <w:lvlJc w:val="left"/>
      <w:pPr>
        <w:tabs>
          <w:tab w:val="num" w:pos="786"/>
        </w:tabs>
        <w:ind w:left="786" w:hanging="360"/>
      </w:pPr>
      <w:rPr>
        <w:rFonts w:hint="default"/>
      </w:rPr>
    </w:lvl>
    <w:lvl w:ilvl="1">
      <w:start w:val="1"/>
      <w:numFmt w:val="decimal"/>
      <w:isLgl/>
      <w:lvlText w:val="%1.%2."/>
      <w:lvlJc w:val="left"/>
      <w:pPr>
        <w:tabs>
          <w:tab w:val="num" w:pos="846"/>
        </w:tabs>
        <w:ind w:left="846" w:hanging="420"/>
      </w:pPr>
      <w:rPr>
        <w:rFonts w:hint="default"/>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146"/>
        </w:tabs>
        <w:ind w:left="1146" w:hanging="72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506"/>
        </w:tabs>
        <w:ind w:left="1506" w:hanging="108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1866"/>
        </w:tabs>
        <w:ind w:left="1866" w:hanging="1440"/>
      </w:pPr>
      <w:rPr>
        <w:rFonts w:hint="default"/>
      </w:rPr>
    </w:lvl>
    <w:lvl w:ilvl="8">
      <w:start w:val="1"/>
      <w:numFmt w:val="decimal"/>
      <w:isLgl/>
      <w:lvlText w:val="%1.%2.%3.%4.%5.%6.%7.%8.%9."/>
      <w:lvlJc w:val="left"/>
      <w:pPr>
        <w:tabs>
          <w:tab w:val="num" w:pos="2226"/>
        </w:tabs>
        <w:ind w:left="2226" w:hanging="1800"/>
      </w:pPr>
      <w:rPr>
        <w:rFonts w:hint="default"/>
      </w:rPr>
    </w:lvl>
  </w:abstractNum>
  <w:abstractNum w:abstractNumId="23">
    <w:nsid w:val="50DD6810"/>
    <w:multiLevelType w:val="multilevel"/>
    <w:tmpl w:val="E75A03F2"/>
    <w:lvl w:ilvl="0">
      <w:start w:val="1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50F632C"/>
    <w:multiLevelType w:val="hybridMultilevel"/>
    <w:tmpl w:val="BB78A368"/>
    <w:lvl w:ilvl="0" w:tplc="0419000F">
      <w:start w:val="1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7523CAF"/>
    <w:multiLevelType w:val="singleLevel"/>
    <w:tmpl w:val="A7B44086"/>
    <w:lvl w:ilvl="0">
      <w:start w:val="13"/>
      <w:numFmt w:val="bullet"/>
      <w:lvlText w:val=""/>
      <w:lvlJc w:val="left"/>
      <w:pPr>
        <w:tabs>
          <w:tab w:val="num" w:pos="360"/>
        </w:tabs>
        <w:ind w:left="360" w:hanging="360"/>
      </w:pPr>
      <w:rPr>
        <w:rFonts w:ascii="Symbol" w:hAnsi="Symbol" w:hint="default"/>
      </w:rPr>
    </w:lvl>
  </w:abstractNum>
  <w:abstractNum w:abstractNumId="26">
    <w:nsid w:val="589A4B1A"/>
    <w:multiLevelType w:val="hybridMultilevel"/>
    <w:tmpl w:val="B644D11C"/>
    <w:lvl w:ilvl="0" w:tplc="BB9AB67E">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4107F66"/>
    <w:multiLevelType w:val="singleLevel"/>
    <w:tmpl w:val="0409000F"/>
    <w:lvl w:ilvl="0">
      <w:start w:val="1"/>
      <w:numFmt w:val="decimal"/>
      <w:lvlText w:val="%1."/>
      <w:lvlJc w:val="left"/>
      <w:pPr>
        <w:tabs>
          <w:tab w:val="num" w:pos="360"/>
        </w:tabs>
        <w:ind w:left="360" w:hanging="360"/>
      </w:pPr>
    </w:lvl>
  </w:abstractNum>
  <w:abstractNum w:abstractNumId="28">
    <w:nsid w:val="6AFF7EB0"/>
    <w:multiLevelType w:val="hybridMultilevel"/>
    <w:tmpl w:val="F970E0AA"/>
    <w:lvl w:ilvl="0" w:tplc="BB9AB67E">
      <w:start w:val="1"/>
      <w:numFmt w:val="decimal"/>
      <w:lvlText w:val="%1."/>
      <w:lvlJc w:val="left"/>
      <w:pPr>
        <w:tabs>
          <w:tab w:val="num" w:pos="1778"/>
        </w:tabs>
        <w:ind w:left="1778" w:hanging="36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29">
    <w:nsid w:val="6C537A12"/>
    <w:multiLevelType w:val="hybridMultilevel"/>
    <w:tmpl w:val="BBFAF626"/>
    <w:lvl w:ilvl="0" w:tplc="A1C6B0A0">
      <w:start w:val="13"/>
      <w:numFmt w:val="decimal"/>
      <w:lvlText w:val="%1."/>
      <w:lvlJc w:val="left"/>
      <w:pPr>
        <w:tabs>
          <w:tab w:val="num" w:pos="1069"/>
        </w:tabs>
        <w:ind w:left="1069" w:hanging="360"/>
      </w:pPr>
      <w:rPr>
        <w:rFonts w:hint="default"/>
      </w:rPr>
    </w:lvl>
    <w:lvl w:ilvl="1" w:tplc="04260019" w:tentative="1">
      <w:start w:val="1"/>
      <w:numFmt w:val="lowerLetter"/>
      <w:lvlText w:val="%2."/>
      <w:lvlJc w:val="left"/>
      <w:pPr>
        <w:tabs>
          <w:tab w:val="num" w:pos="1789"/>
        </w:tabs>
        <w:ind w:left="1789" w:hanging="360"/>
      </w:pPr>
    </w:lvl>
    <w:lvl w:ilvl="2" w:tplc="0426001B" w:tentative="1">
      <w:start w:val="1"/>
      <w:numFmt w:val="lowerRoman"/>
      <w:lvlText w:val="%3."/>
      <w:lvlJc w:val="right"/>
      <w:pPr>
        <w:tabs>
          <w:tab w:val="num" w:pos="2509"/>
        </w:tabs>
        <w:ind w:left="2509" w:hanging="180"/>
      </w:pPr>
    </w:lvl>
    <w:lvl w:ilvl="3" w:tplc="0426000F" w:tentative="1">
      <w:start w:val="1"/>
      <w:numFmt w:val="decimal"/>
      <w:lvlText w:val="%4."/>
      <w:lvlJc w:val="left"/>
      <w:pPr>
        <w:tabs>
          <w:tab w:val="num" w:pos="3229"/>
        </w:tabs>
        <w:ind w:left="3229" w:hanging="360"/>
      </w:pPr>
    </w:lvl>
    <w:lvl w:ilvl="4" w:tplc="04260019" w:tentative="1">
      <w:start w:val="1"/>
      <w:numFmt w:val="lowerLetter"/>
      <w:lvlText w:val="%5."/>
      <w:lvlJc w:val="left"/>
      <w:pPr>
        <w:tabs>
          <w:tab w:val="num" w:pos="3949"/>
        </w:tabs>
        <w:ind w:left="3949" w:hanging="360"/>
      </w:pPr>
    </w:lvl>
    <w:lvl w:ilvl="5" w:tplc="0426001B" w:tentative="1">
      <w:start w:val="1"/>
      <w:numFmt w:val="lowerRoman"/>
      <w:lvlText w:val="%6."/>
      <w:lvlJc w:val="right"/>
      <w:pPr>
        <w:tabs>
          <w:tab w:val="num" w:pos="4669"/>
        </w:tabs>
        <w:ind w:left="4669" w:hanging="180"/>
      </w:pPr>
    </w:lvl>
    <w:lvl w:ilvl="6" w:tplc="0426000F" w:tentative="1">
      <w:start w:val="1"/>
      <w:numFmt w:val="decimal"/>
      <w:lvlText w:val="%7."/>
      <w:lvlJc w:val="left"/>
      <w:pPr>
        <w:tabs>
          <w:tab w:val="num" w:pos="5389"/>
        </w:tabs>
        <w:ind w:left="5389" w:hanging="360"/>
      </w:pPr>
    </w:lvl>
    <w:lvl w:ilvl="7" w:tplc="04260019" w:tentative="1">
      <w:start w:val="1"/>
      <w:numFmt w:val="lowerLetter"/>
      <w:lvlText w:val="%8."/>
      <w:lvlJc w:val="left"/>
      <w:pPr>
        <w:tabs>
          <w:tab w:val="num" w:pos="6109"/>
        </w:tabs>
        <w:ind w:left="6109" w:hanging="360"/>
      </w:pPr>
    </w:lvl>
    <w:lvl w:ilvl="8" w:tplc="0426001B" w:tentative="1">
      <w:start w:val="1"/>
      <w:numFmt w:val="lowerRoman"/>
      <w:lvlText w:val="%9."/>
      <w:lvlJc w:val="right"/>
      <w:pPr>
        <w:tabs>
          <w:tab w:val="num" w:pos="6829"/>
        </w:tabs>
        <w:ind w:left="6829" w:hanging="180"/>
      </w:pPr>
    </w:lvl>
  </w:abstractNum>
  <w:abstractNum w:abstractNumId="30">
    <w:nsid w:val="73457CCF"/>
    <w:multiLevelType w:val="multilevel"/>
    <w:tmpl w:val="4B94DB1A"/>
    <w:lvl w:ilvl="0">
      <w:start w:val="1"/>
      <w:numFmt w:val="decimal"/>
      <w:lvlText w:val="%1."/>
      <w:lvlJc w:val="left"/>
      <w:pPr>
        <w:tabs>
          <w:tab w:val="num" w:pos="1920"/>
        </w:tabs>
        <w:ind w:left="1920" w:hanging="360"/>
      </w:pPr>
      <w:rPr>
        <w:rFonts w:hint="default"/>
      </w:rPr>
    </w:lvl>
    <w:lvl w:ilvl="1">
      <w:start w:val="1"/>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31">
    <w:nsid w:val="754F2A5F"/>
    <w:multiLevelType w:val="hybridMultilevel"/>
    <w:tmpl w:val="8A7C22E6"/>
    <w:lvl w:ilvl="0" w:tplc="0409000F">
      <w:start w:val="1"/>
      <w:numFmt w:val="decimal"/>
      <w:lvlText w:val="%1."/>
      <w:lvlJc w:val="left"/>
      <w:pPr>
        <w:tabs>
          <w:tab w:val="num" w:pos="1429"/>
        </w:tabs>
        <w:ind w:left="1429" w:hanging="360"/>
      </w:p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32">
    <w:nsid w:val="7BA0057C"/>
    <w:multiLevelType w:val="singleLevel"/>
    <w:tmpl w:val="0409000F"/>
    <w:lvl w:ilvl="0">
      <w:start w:val="1"/>
      <w:numFmt w:val="decimal"/>
      <w:lvlText w:val="%1."/>
      <w:lvlJc w:val="left"/>
      <w:pPr>
        <w:tabs>
          <w:tab w:val="num" w:pos="360"/>
        </w:tabs>
        <w:ind w:left="360" w:hanging="360"/>
      </w:pPr>
    </w:lvl>
  </w:abstractNum>
  <w:num w:numId="1">
    <w:abstractNumId w:val="13"/>
  </w:num>
  <w:num w:numId="2">
    <w:abstractNumId w:val="19"/>
  </w:num>
  <w:num w:numId="3">
    <w:abstractNumId w:val="19"/>
  </w:num>
  <w:num w:numId="4">
    <w:abstractNumId w:val="19"/>
  </w:num>
  <w:num w:numId="5">
    <w:abstractNumId w:val="19"/>
  </w:num>
  <w:num w:numId="6">
    <w:abstractNumId w:val="19"/>
  </w:num>
  <w:num w:numId="7">
    <w:abstractNumId w:val="19"/>
  </w:num>
  <w:num w:numId="8">
    <w:abstractNumId w:val="19"/>
  </w:num>
  <w:num w:numId="9">
    <w:abstractNumId w:val="19"/>
  </w:num>
  <w:num w:numId="10">
    <w:abstractNumId w:val="19"/>
  </w:num>
  <w:num w:numId="11">
    <w:abstractNumId w:val="20"/>
  </w:num>
  <w:num w:numId="12">
    <w:abstractNumId w:val="4"/>
  </w:num>
  <w:num w:numId="13">
    <w:abstractNumId w:val="25"/>
  </w:num>
  <w:num w:numId="14">
    <w:abstractNumId w:val="0"/>
  </w:num>
  <w:num w:numId="15">
    <w:abstractNumId w:val="32"/>
  </w:num>
  <w:num w:numId="16">
    <w:abstractNumId w:val="15"/>
  </w:num>
  <w:num w:numId="17">
    <w:abstractNumId w:val="6"/>
  </w:num>
  <w:num w:numId="18">
    <w:abstractNumId w:val="17"/>
  </w:num>
  <w:num w:numId="19">
    <w:abstractNumId w:val="9"/>
  </w:num>
  <w:num w:numId="20">
    <w:abstractNumId w:val="32"/>
  </w:num>
  <w:num w:numId="21">
    <w:abstractNumId w:val="32"/>
  </w:num>
  <w:num w:numId="22">
    <w:abstractNumId w:val="12"/>
  </w:num>
  <w:num w:numId="23">
    <w:abstractNumId w:val="7"/>
  </w:num>
  <w:num w:numId="24">
    <w:abstractNumId w:val="2"/>
  </w:num>
  <w:num w:numId="25">
    <w:abstractNumId w:val="8"/>
  </w:num>
  <w:num w:numId="26">
    <w:abstractNumId w:val="10"/>
  </w:num>
  <w:num w:numId="27">
    <w:abstractNumId w:val="1"/>
  </w:num>
  <w:num w:numId="28">
    <w:abstractNumId w:val="21"/>
  </w:num>
  <w:num w:numId="29">
    <w:abstractNumId w:val="24"/>
  </w:num>
  <w:num w:numId="30">
    <w:abstractNumId w:val="23"/>
  </w:num>
  <w:num w:numId="31">
    <w:abstractNumId w:val="16"/>
  </w:num>
  <w:num w:numId="32">
    <w:abstractNumId w:val="3"/>
  </w:num>
  <w:num w:numId="33">
    <w:abstractNumId w:val="29"/>
  </w:num>
  <w:num w:numId="34">
    <w:abstractNumId w:val="11"/>
  </w:num>
  <w:num w:numId="35">
    <w:abstractNumId w:val="18"/>
  </w:num>
  <w:num w:numId="36">
    <w:abstractNumId w:val="28"/>
  </w:num>
  <w:num w:numId="37">
    <w:abstractNumId w:val="26"/>
  </w:num>
  <w:num w:numId="38">
    <w:abstractNumId w:val="5"/>
  </w:num>
  <w:num w:numId="39">
    <w:abstractNumId w:val="31"/>
  </w:num>
  <w:num w:numId="40">
    <w:abstractNumId w:val="22"/>
  </w:num>
  <w:num w:numId="41">
    <w:abstractNumId w:val="30"/>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E03"/>
    <w:rsid w:val="00007D09"/>
    <w:rsid w:val="000216B2"/>
    <w:rsid w:val="000240C3"/>
    <w:rsid w:val="0002685A"/>
    <w:rsid w:val="00051444"/>
    <w:rsid w:val="00056D7F"/>
    <w:rsid w:val="000727E2"/>
    <w:rsid w:val="00092425"/>
    <w:rsid w:val="000B7A0B"/>
    <w:rsid w:val="000D2CD9"/>
    <w:rsid w:val="000E1703"/>
    <w:rsid w:val="001128B9"/>
    <w:rsid w:val="001570DC"/>
    <w:rsid w:val="00162600"/>
    <w:rsid w:val="00185A70"/>
    <w:rsid w:val="0019035D"/>
    <w:rsid w:val="001F69ED"/>
    <w:rsid w:val="0020301D"/>
    <w:rsid w:val="002074F0"/>
    <w:rsid w:val="00224D1C"/>
    <w:rsid w:val="002253B5"/>
    <w:rsid w:val="00230ADC"/>
    <w:rsid w:val="00271603"/>
    <w:rsid w:val="00277D71"/>
    <w:rsid w:val="00297737"/>
    <w:rsid w:val="002D25EA"/>
    <w:rsid w:val="002E1181"/>
    <w:rsid w:val="00307CB3"/>
    <w:rsid w:val="0031397F"/>
    <w:rsid w:val="003216DE"/>
    <w:rsid w:val="00336A8E"/>
    <w:rsid w:val="00347983"/>
    <w:rsid w:val="00361CF6"/>
    <w:rsid w:val="003C0A5E"/>
    <w:rsid w:val="003E2965"/>
    <w:rsid w:val="004367B3"/>
    <w:rsid w:val="00440584"/>
    <w:rsid w:val="00456F84"/>
    <w:rsid w:val="00462F3D"/>
    <w:rsid w:val="00475045"/>
    <w:rsid w:val="00475F72"/>
    <w:rsid w:val="00486690"/>
    <w:rsid w:val="00492805"/>
    <w:rsid w:val="004B5D0C"/>
    <w:rsid w:val="004D33C7"/>
    <w:rsid w:val="004E108E"/>
    <w:rsid w:val="004E4618"/>
    <w:rsid w:val="004F31DF"/>
    <w:rsid w:val="00502D26"/>
    <w:rsid w:val="00521C2C"/>
    <w:rsid w:val="00522811"/>
    <w:rsid w:val="0054171A"/>
    <w:rsid w:val="005544CE"/>
    <w:rsid w:val="00582952"/>
    <w:rsid w:val="00597D64"/>
    <w:rsid w:val="005B4546"/>
    <w:rsid w:val="005F1D91"/>
    <w:rsid w:val="005F73E1"/>
    <w:rsid w:val="00627660"/>
    <w:rsid w:val="006302E1"/>
    <w:rsid w:val="0063521D"/>
    <w:rsid w:val="00637CFD"/>
    <w:rsid w:val="00654D40"/>
    <w:rsid w:val="00657EC1"/>
    <w:rsid w:val="0067069C"/>
    <w:rsid w:val="00676E03"/>
    <w:rsid w:val="006A0858"/>
    <w:rsid w:val="006C2FB0"/>
    <w:rsid w:val="006D2256"/>
    <w:rsid w:val="006D2C8A"/>
    <w:rsid w:val="00713382"/>
    <w:rsid w:val="00720C67"/>
    <w:rsid w:val="00723B97"/>
    <w:rsid w:val="00737A32"/>
    <w:rsid w:val="00746FA4"/>
    <w:rsid w:val="00766E78"/>
    <w:rsid w:val="0078317C"/>
    <w:rsid w:val="007962FE"/>
    <w:rsid w:val="007B7C20"/>
    <w:rsid w:val="007E6999"/>
    <w:rsid w:val="007F692F"/>
    <w:rsid w:val="00815A83"/>
    <w:rsid w:val="0082181E"/>
    <w:rsid w:val="008364C8"/>
    <w:rsid w:val="0084575C"/>
    <w:rsid w:val="00870A25"/>
    <w:rsid w:val="008A020D"/>
    <w:rsid w:val="008A0D16"/>
    <w:rsid w:val="008D23ED"/>
    <w:rsid w:val="008F1986"/>
    <w:rsid w:val="00923D8A"/>
    <w:rsid w:val="00925519"/>
    <w:rsid w:val="00942564"/>
    <w:rsid w:val="00992E3A"/>
    <w:rsid w:val="009A3928"/>
    <w:rsid w:val="009E5D86"/>
    <w:rsid w:val="009F05C2"/>
    <w:rsid w:val="009F6C89"/>
    <w:rsid w:val="00A249C4"/>
    <w:rsid w:val="00A40AB3"/>
    <w:rsid w:val="00A57E48"/>
    <w:rsid w:val="00A667F0"/>
    <w:rsid w:val="00A968CE"/>
    <w:rsid w:val="00AA04F7"/>
    <w:rsid w:val="00AA4008"/>
    <w:rsid w:val="00AB0893"/>
    <w:rsid w:val="00AB13FA"/>
    <w:rsid w:val="00AB6E28"/>
    <w:rsid w:val="00AD6542"/>
    <w:rsid w:val="00AE1780"/>
    <w:rsid w:val="00AF0085"/>
    <w:rsid w:val="00AF1079"/>
    <w:rsid w:val="00AF5104"/>
    <w:rsid w:val="00B13674"/>
    <w:rsid w:val="00B17264"/>
    <w:rsid w:val="00B175F2"/>
    <w:rsid w:val="00B5148A"/>
    <w:rsid w:val="00B54A4A"/>
    <w:rsid w:val="00B7170F"/>
    <w:rsid w:val="00B93912"/>
    <w:rsid w:val="00BC1CB6"/>
    <w:rsid w:val="00BD50ED"/>
    <w:rsid w:val="00BD5443"/>
    <w:rsid w:val="00BE3D01"/>
    <w:rsid w:val="00BF09FD"/>
    <w:rsid w:val="00BF76CD"/>
    <w:rsid w:val="00C106F7"/>
    <w:rsid w:val="00C14B3E"/>
    <w:rsid w:val="00C22313"/>
    <w:rsid w:val="00C34F25"/>
    <w:rsid w:val="00C533E6"/>
    <w:rsid w:val="00C5734A"/>
    <w:rsid w:val="00C57F29"/>
    <w:rsid w:val="00C72FA0"/>
    <w:rsid w:val="00C7492C"/>
    <w:rsid w:val="00C774D4"/>
    <w:rsid w:val="00C96BE4"/>
    <w:rsid w:val="00CA0066"/>
    <w:rsid w:val="00CA0281"/>
    <w:rsid w:val="00CE15A7"/>
    <w:rsid w:val="00CF73E5"/>
    <w:rsid w:val="00D34440"/>
    <w:rsid w:val="00D42DED"/>
    <w:rsid w:val="00D50151"/>
    <w:rsid w:val="00D5497F"/>
    <w:rsid w:val="00D72E54"/>
    <w:rsid w:val="00D730AC"/>
    <w:rsid w:val="00D74A09"/>
    <w:rsid w:val="00DA6450"/>
    <w:rsid w:val="00DA748C"/>
    <w:rsid w:val="00DB547B"/>
    <w:rsid w:val="00DE5504"/>
    <w:rsid w:val="00DF620A"/>
    <w:rsid w:val="00E04D17"/>
    <w:rsid w:val="00E10AFF"/>
    <w:rsid w:val="00E4426D"/>
    <w:rsid w:val="00E52E2D"/>
    <w:rsid w:val="00E54D15"/>
    <w:rsid w:val="00E74004"/>
    <w:rsid w:val="00E76ED3"/>
    <w:rsid w:val="00E94153"/>
    <w:rsid w:val="00EC2B8E"/>
    <w:rsid w:val="00EC396F"/>
    <w:rsid w:val="00EE0D0E"/>
    <w:rsid w:val="00F3220C"/>
    <w:rsid w:val="00F80F5A"/>
    <w:rsid w:val="00F858E1"/>
    <w:rsid w:val="00FB3776"/>
    <w:rsid w:val="00FB7AAF"/>
    <w:rsid w:val="00FC2EF7"/>
    <w:rsid w:val="00FE0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A0281"/>
    <w:rPr>
      <w:rFonts w:ascii="Arial" w:hAnsi="Arial"/>
    </w:rPr>
  </w:style>
  <w:style w:type="paragraph" w:styleId="Virsraksts1">
    <w:name w:val="heading 1"/>
    <w:basedOn w:val="Parasts"/>
    <w:next w:val="Parasts"/>
    <w:qFormat/>
    <w:rsid w:val="00CA0281"/>
    <w:pPr>
      <w:keepNext/>
      <w:pageBreakBefore/>
      <w:spacing w:before="240" w:after="60"/>
      <w:outlineLvl w:val="0"/>
    </w:pPr>
    <w:rPr>
      <w:b/>
      <w:kern w:val="28"/>
      <w:sz w:val="28"/>
    </w:rPr>
  </w:style>
  <w:style w:type="paragraph" w:styleId="Virsraksts2">
    <w:name w:val="heading 2"/>
    <w:basedOn w:val="Parasts"/>
    <w:next w:val="Parasts"/>
    <w:qFormat/>
    <w:rsid w:val="00CA0281"/>
    <w:pPr>
      <w:keepNext/>
      <w:spacing w:before="240" w:after="60"/>
      <w:jc w:val="both"/>
      <w:outlineLvl w:val="1"/>
    </w:pPr>
    <w:rPr>
      <w:rFonts w:ascii="Tahoma" w:hAnsi="Tahoma"/>
      <w:b/>
      <w:sz w:val="24"/>
      <w:lang w:val="lv-LV"/>
    </w:rPr>
  </w:style>
  <w:style w:type="paragraph" w:styleId="Virsraksts3">
    <w:name w:val="heading 3"/>
    <w:basedOn w:val="Parasts"/>
    <w:next w:val="Parasts"/>
    <w:qFormat/>
    <w:rsid w:val="00CA0281"/>
    <w:pPr>
      <w:keepNext/>
      <w:tabs>
        <w:tab w:val="num" w:pos="576"/>
      </w:tabs>
      <w:spacing w:before="120" w:after="120"/>
      <w:ind w:left="578" w:hanging="578"/>
      <w:outlineLvl w:val="2"/>
    </w:pPr>
    <w:rPr>
      <w:rFonts w:ascii="Tahoma" w:hAnsi="Tahoma"/>
      <w:b/>
      <w:sz w:val="22"/>
      <w:lang w:val="lv-LV"/>
    </w:rPr>
  </w:style>
  <w:style w:type="paragraph" w:styleId="Virsraksts4">
    <w:name w:val="heading 4"/>
    <w:basedOn w:val="Parasts"/>
    <w:next w:val="Parasts"/>
    <w:qFormat/>
    <w:rsid w:val="00CA0281"/>
    <w:pPr>
      <w:tabs>
        <w:tab w:val="num" w:pos="720"/>
      </w:tabs>
      <w:spacing w:before="120"/>
      <w:ind w:left="720" w:hanging="720"/>
      <w:jc w:val="both"/>
      <w:outlineLvl w:val="3"/>
    </w:pPr>
    <w:rPr>
      <w:rFonts w:ascii="Tahoma" w:hAnsi="Tahoma"/>
      <w:lang w:val="lv-LV"/>
    </w:rPr>
  </w:style>
  <w:style w:type="paragraph" w:styleId="Virsraksts5">
    <w:name w:val="heading 5"/>
    <w:basedOn w:val="Parasts"/>
    <w:next w:val="Parasts"/>
    <w:qFormat/>
    <w:rsid w:val="00CA0281"/>
    <w:pPr>
      <w:numPr>
        <w:ilvl w:val="3"/>
        <w:numId w:val="10"/>
      </w:numPr>
      <w:spacing w:after="60"/>
      <w:outlineLvl w:val="4"/>
    </w:pPr>
    <w:rPr>
      <w:rFonts w:ascii="Tahoma" w:hAnsi="Tahoma"/>
      <w:lang w:val="lv-LV"/>
    </w:rPr>
  </w:style>
  <w:style w:type="paragraph" w:styleId="Virsraksts6">
    <w:name w:val="heading 6"/>
    <w:basedOn w:val="Parasts"/>
    <w:next w:val="Parasts"/>
    <w:qFormat/>
    <w:rsid w:val="00CA0281"/>
    <w:pPr>
      <w:numPr>
        <w:ilvl w:val="4"/>
        <w:numId w:val="10"/>
      </w:numPr>
      <w:outlineLvl w:val="5"/>
    </w:pPr>
    <w:rPr>
      <w:rFonts w:ascii="Tahoma" w:hAnsi="Tahoma"/>
      <w:lang w:val="lv-LV"/>
    </w:rPr>
  </w:style>
  <w:style w:type="paragraph" w:styleId="Virsraksts7">
    <w:name w:val="heading 7"/>
    <w:basedOn w:val="Parasts"/>
    <w:next w:val="Parasts"/>
    <w:qFormat/>
    <w:rsid w:val="00CA0281"/>
    <w:pPr>
      <w:keepNext/>
      <w:jc w:val="center"/>
      <w:outlineLvl w:val="6"/>
    </w:pPr>
    <w:rPr>
      <w:sz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rsid w:val="00CA0281"/>
    <w:pPr>
      <w:spacing w:after="120"/>
    </w:pPr>
  </w:style>
  <w:style w:type="paragraph" w:styleId="Nosaukums">
    <w:name w:val="Title"/>
    <w:basedOn w:val="Parasts"/>
    <w:qFormat/>
    <w:rsid w:val="00CA0281"/>
    <w:pPr>
      <w:jc w:val="center"/>
    </w:pPr>
    <w:rPr>
      <w:rFonts w:ascii="Beacon Baltic" w:hAnsi="Beacon Baltic"/>
      <w:sz w:val="32"/>
      <w:lang w:val="lv-LV"/>
    </w:rPr>
  </w:style>
  <w:style w:type="paragraph" w:styleId="Apakvirsraksts">
    <w:name w:val="Subtitle"/>
    <w:basedOn w:val="Parasts"/>
    <w:qFormat/>
    <w:rsid w:val="00CA0281"/>
    <w:pPr>
      <w:jc w:val="center"/>
    </w:pPr>
    <w:rPr>
      <w:rFonts w:ascii="Beacon Baltic" w:hAnsi="Beacon Baltic"/>
      <w:sz w:val="24"/>
      <w:lang w:val="lv-LV"/>
    </w:rPr>
  </w:style>
  <w:style w:type="character" w:styleId="Hipersaite">
    <w:name w:val="Hyperlink"/>
    <w:basedOn w:val="Noklusjumarindkopasfonts"/>
    <w:rsid w:val="00CA0281"/>
    <w:rPr>
      <w:color w:val="0000FF"/>
      <w:u w:val="single"/>
    </w:rPr>
  </w:style>
  <w:style w:type="character" w:styleId="Izmantotahipersaite">
    <w:name w:val="FollowedHyperlink"/>
    <w:basedOn w:val="Noklusjumarindkopasfonts"/>
    <w:rsid w:val="00CA0281"/>
    <w:rPr>
      <w:color w:val="800080"/>
      <w:u w:val="single"/>
    </w:rPr>
  </w:style>
  <w:style w:type="paragraph" w:styleId="Galvene">
    <w:name w:val="header"/>
    <w:basedOn w:val="Parasts"/>
    <w:link w:val="GalveneRakstz"/>
    <w:uiPriority w:val="99"/>
    <w:rsid w:val="00CA0281"/>
    <w:pPr>
      <w:tabs>
        <w:tab w:val="center" w:pos="4153"/>
        <w:tab w:val="right" w:pos="8306"/>
      </w:tabs>
    </w:pPr>
  </w:style>
  <w:style w:type="paragraph" w:styleId="Kjene">
    <w:name w:val="footer"/>
    <w:basedOn w:val="Parasts"/>
    <w:rsid w:val="00CA0281"/>
    <w:pPr>
      <w:tabs>
        <w:tab w:val="center" w:pos="4153"/>
        <w:tab w:val="right" w:pos="8306"/>
      </w:tabs>
    </w:pPr>
  </w:style>
  <w:style w:type="paragraph" w:styleId="Pamattekstsaratkpi">
    <w:name w:val="Body Text Indent"/>
    <w:basedOn w:val="Parasts"/>
    <w:rsid w:val="00CA0281"/>
    <w:pPr>
      <w:ind w:left="1134"/>
      <w:jc w:val="both"/>
    </w:pPr>
    <w:rPr>
      <w:sz w:val="24"/>
      <w:lang w:val="lv-LV"/>
    </w:rPr>
  </w:style>
  <w:style w:type="paragraph" w:styleId="Pamattekstaatkpe2">
    <w:name w:val="Body Text Indent 2"/>
    <w:basedOn w:val="Parasts"/>
    <w:rsid w:val="00CA0281"/>
    <w:pPr>
      <w:ind w:left="1134" w:hanging="1134"/>
      <w:jc w:val="both"/>
    </w:pPr>
    <w:rPr>
      <w:sz w:val="24"/>
      <w:lang w:val="lv-LV"/>
    </w:rPr>
  </w:style>
  <w:style w:type="character" w:styleId="Lappusesnumurs">
    <w:name w:val="page number"/>
    <w:basedOn w:val="Noklusjumarindkopasfonts"/>
    <w:rsid w:val="00CA0281"/>
  </w:style>
  <w:style w:type="paragraph" w:styleId="Pamatteksts3">
    <w:name w:val="Body Text 3"/>
    <w:basedOn w:val="Parasts"/>
    <w:rsid w:val="00CA0281"/>
    <w:pPr>
      <w:widowControl w:val="0"/>
      <w:jc w:val="center"/>
    </w:pPr>
    <w:rPr>
      <w:rFonts w:ascii="Tahoma" w:hAnsi="Tahoma"/>
      <w:b/>
      <w:snapToGrid w:val="0"/>
      <w:lang w:val="lv-LV"/>
    </w:rPr>
  </w:style>
  <w:style w:type="paragraph" w:styleId="Vresteksts">
    <w:name w:val="footnote text"/>
    <w:basedOn w:val="Parasts"/>
    <w:semiHidden/>
    <w:rsid w:val="00CA0281"/>
  </w:style>
  <w:style w:type="character" w:styleId="Vresatsauce">
    <w:name w:val="footnote reference"/>
    <w:basedOn w:val="Noklusjumarindkopasfonts"/>
    <w:semiHidden/>
    <w:rsid w:val="00CA0281"/>
    <w:rPr>
      <w:vertAlign w:val="superscript"/>
    </w:rPr>
  </w:style>
  <w:style w:type="paragraph" w:styleId="Saturs1">
    <w:name w:val="toc 1"/>
    <w:basedOn w:val="Parasts"/>
    <w:next w:val="Parasts"/>
    <w:autoRedefine/>
    <w:semiHidden/>
    <w:rsid w:val="00CA0281"/>
    <w:pPr>
      <w:spacing w:before="120" w:after="120"/>
    </w:pPr>
    <w:rPr>
      <w:b/>
      <w:caps/>
    </w:rPr>
  </w:style>
  <w:style w:type="paragraph" w:styleId="Saturs2">
    <w:name w:val="toc 2"/>
    <w:basedOn w:val="Parasts"/>
    <w:next w:val="Parasts"/>
    <w:autoRedefine/>
    <w:semiHidden/>
    <w:rsid w:val="00CA0281"/>
    <w:pPr>
      <w:ind w:left="200"/>
    </w:pPr>
    <w:rPr>
      <w:smallCaps/>
    </w:rPr>
  </w:style>
  <w:style w:type="paragraph" w:styleId="Saturs3">
    <w:name w:val="toc 3"/>
    <w:basedOn w:val="Parasts"/>
    <w:next w:val="Parasts"/>
    <w:autoRedefine/>
    <w:semiHidden/>
    <w:rsid w:val="00CA0281"/>
    <w:pPr>
      <w:ind w:left="400"/>
    </w:pPr>
    <w:rPr>
      <w:i/>
    </w:rPr>
  </w:style>
  <w:style w:type="paragraph" w:styleId="Saturs4">
    <w:name w:val="toc 4"/>
    <w:basedOn w:val="Parasts"/>
    <w:next w:val="Parasts"/>
    <w:autoRedefine/>
    <w:semiHidden/>
    <w:rsid w:val="00CA0281"/>
    <w:pPr>
      <w:ind w:left="600"/>
    </w:pPr>
    <w:rPr>
      <w:sz w:val="18"/>
    </w:rPr>
  </w:style>
  <w:style w:type="paragraph" w:styleId="Saturs5">
    <w:name w:val="toc 5"/>
    <w:basedOn w:val="Parasts"/>
    <w:next w:val="Parasts"/>
    <w:autoRedefine/>
    <w:semiHidden/>
    <w:rsid w:val="00CA0281"/>
    <w:pPr>
      <w:ind w:left="800"/>
    </w:pPr>
    <w:rPr>
      <w:sz w:val="18"/>
    </w:rPr>
  </w:style>
  <w:style w:type="paragraph" w:styleId="Saturs6">
    <w:name w:val="toc 6"/>
    <w:basedOn w:val="Parasts"/>
    <w:next w:val="Parasts"/>
    <w:autoRedefine/>
    <w:semiHidden/>
    <w:rsid w:val="00CA0281"/>
    <w:pPr>
      <w:ind w:left="1000"/>
    </w:pPr>
    <w:rPr>
      <w:sz w:val="18"/>
    </w:rPr>
  </w:style>
  <w:style w:type="paragraph" w:styleId="Saturs7">
    <w:name w:val="toc 7"/>
    <w:basedOn w:val="Parasts"/>
    <w:next w:val="Parasts"/>
    <w:autoRedefine/>
    <w:semiHidden/>
    <w:rsid w:val="00CA0281"/>
    <w:pPr>
      <w:ind w:left="1200"/>
    </w:pPr>
    <w:rPr>
      <w:sz w:val="18"/>
    </w:rPr>
  </w:style>
  <w:style w:type="paragraph" w:styleId="Saturs8">
    <w:name w:val="toc 8"/>
    <w:basedOn w:val="Parasts"/>
    <w:next w:val="Parasts"/>
    <w:autoRedefine/>
    <w:semiHidden/>
    <w:rsid w:val="00CA0281"/>
    <w:pPr>
      <w:ind w:left="1400"/>
    </w:pPr>
    <w:rPr>
      <w:sz w:val="18"/>
    </w:rPr>
  </w:style>
  <w:style w:type="paragraph" w:styleId="Saturs9">
    <w:name w:val="toc 9"/>
    <w:basedOn w:val="Parasts"/>
    <w:next w:val="Parasts"/>
    <w:autoRedefine/>
    <w:semiHidden/>
    <w:rsid w:val="00CA0281"/>
    <w:pPr>
      <w:ind w:left="1600"/>
    </w:pPr>
    <w:rPr>
      <w:sz w:val="18"/>
    </w:rPr>
  </w:style>
  <w:style w:type="paragraph" w:styleId="Pamatteksts2">
    <w:name w:val="Body Text 2"/>
    <w:basedOn w:val="Parasts"/>
    <w:rsid w:val="00CA0281"/>
    <w:rPr>
      <w:u w:val="single"/>
      <w:lang w:val="lv-LV"/>
    </w:rPr>
  </w:style>
  <w:style w:type="paragraph" w:styleId="Balonteksts">
    <w:name w:val="Balloon Text"/>
    <w:basedOn w:val="Parasts"/>
    <w:semiHidden/>
    <w:rsid w:val="00627660"/>
    <w:rPr>
      <w:rFonts w:ascii="Tahoma" w:hAnsi="Tahoma" w:cs="Tahoma"/>
      <w:sz w:val="16"/>
      <w:szCs w:val="16"/>
    </w:rPr>
  </w:style>
  <w:style w:type="character" w:styleId="Komentraatsauce">
    <w:name w:val="annotation reference"/>
    <w:basedOn w:val="Noklusjumarindkopasfonts"/>
    <w:semiHidden/>
    <w:rsid w:val="0002685A"/>
    <w:rPr>
      <w:sz w:val="16"/>
      <w:szCs w:val="16"/>
    </w:rPr>
  </w:style>
  <w:style w:type="paragraph" w:styleId="Komentrateksts">
    <w:name w:val="annotation text"/>
    <w:basedOn w:val="Parasts"/>
    <w:semiHidden/>
    <w:rsid w:val="0002685A"/>
  </w:style>
  <w:style w:type="paragraph" w:styleId="Komentratma">
    <w:name w:val="annotation subject"/>
    <w:basedOn w:val="Komentrateksts"/>
    <w:next w:val="Komentrateksts"/>
    <w:semiHidden/>
    <w:rsid w:val="0002685A"/>
    <w:rPr>
      <w:b/>
      <w:bCs/>
    </w:rPr>
  </w:style>
  <w:style w:type="table" w:styleId="Reatabula">
    <w:name w:val="Table Grid"/>
    <w:basedOn w:val="Parastatabula"/>
    <w:rsid w:val="00185A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turardtjs">
    <w:name w:val="Satura rādītājs"/>
    <w:basedOn w:val="Parasts"/>
    <w:rsid w:val="00713382"/>
    <w:pPr>
      <w:widowControl w:val="0"/>
      <w:suppressLineNumbers/>
      <w:suppressAutoHyphens/>
    </w:pPr>
    <w:rPr>
      <w:rFonts w:ascii="Nimbus Roman No9 L" w:eastAsia="DejaVu Sans" w:hAnsi="Nimbus Roman No9 L"/>
      <w:kern w:val="1"/>
      <w:sz w:val="24"/>
      <w:szCs w:val="24"/>
      <w:lang w:val="lv-LV" w:eastAsia="ar-SA"/>
    </w:rPr>
  </w:style>
  <w:style w:type="paragraph" w:styleId="Sarakstarindkopa">
    <w:name w:val="List Paragraph"/>
    <w:basedOn w:val="Parasts"/>
    <w:qFormat/>
    <w:rsid w:val="00657EC1"/>
    <w:pPr>
      <w:spacing w:after="200" w:line="276" w:lineRule="auto"/>
      <w:ind w:left="720"/>
      <w:contextualSpacing/>
    </w:pPr>
    <w:rPr>
      <w:rFonts w:ascii="Calibri" w:eastAsia="Calibri" w:hAnsi="Calibri"/>
      <w:sz w:val="22"/>
      <w:szCs w:val="22"/>
    </w:rPr>
  </w:style>
  <w:style w:type="character" w:customStyle="1" w:styleId="GalveneRakstz">
    <w:name w:val="Galvene Rakstz."/>
    <w:basedOn w:val="Noklusjumarindkopasfonts"/>
    <w:link w:val="Galvene"/>
    <w:uiPriority w:val="99"/>
    <w:rsid w:val="00051444"/>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A0281"/>
    <w:rPr>
      <w:rFonts w:ascii="Arial" w:hAnsi="Arial"/>
    </w:rPr>
  </w:style>
  <w:style w:type="paragraph" w:styleId="Virsraksts1">
    <w:name w:val="heading 1"/>
    <w:basedOn w:val="Parasts"/>
    <w:next w:val="Parasts"/>
    <w:qFormat/>
    <w:rsid w:val="00CA0281"/>
    <w:pPr>
      <w:keepNext/>
      <w:pageBreakBefore/>
      <w:spacing w:before="240" w:after="60"/>
      <w:outlineLvl w:val="0"/>
    </w:pPr>
    <w:rPr>
      <w:b/>
      <w:kern w:val="28"/>
      <w:sz w:val="28"/>
    </w:rPr>
  </w:style>
  <w:style w:type="paragraph" w:styleId="Virsraksts2">
    <w:name w:val="heading 2"/>
    <w:basedOn w:val="Parasts"/>
    <w:next w:val="Parasts"/>
    <w:qFormat/>
    <w:rsid w:val="00CA0281"/>
    <w:pPr>
      <w:keepNext/>
      <w:spacing w:before="240" w:after="60"/>
      <w:jc w:val="both"/>
      <w:outlineLvl w:val="1"/>
    </w:pPr>
    <w:rPr>
      <w:rFonts w:ascii="Tahoma" w:hAnsi="Tahoma"/>
      <w:b/>
      <w:sz w:val="24"/>
      <w:lang w:val="lv-LV"/>
    </w:rPr>
  </w:style>
  <w:style w:type="paragraph" w:styleId="Virsraksts3">
    <w:name w:val="heading 3"/>
    <w:basedOn w:val="Parasts"/>
    <w:next w:val="Parasts"/>
    <w:qFormat/>
    <w:rsid w:val="00CA0281"/>
    <w:pPr>
      <w:keepNext/>
      <w:tabs>
        <w:tab w:val="num" w:pos="576"/>
      </w:tabs>
      <w:spacing w:before="120" w:after="120"/>
      <w:ind w:left="578" w:hanging="578"/>
      <w:outlineLvl w:val="2"/>
    </w:pPr>
    <w:rPr>
      <w:rFonts w:ascii="Tahoma" w:hAnsi="Tahoma"/>
      <w:b/>
      <w:sz w:val="22"/>
      <w:lang w:val="lv-LV"/>
    </w:rPr>
  </w:style>
  <w:style w:type="paragraph" w:styleId="Virsraksts4">
    <w:name w:val="heading 4"/>
    <w:basedOn w:val="Parasts"/>
    <w:next w:val="Parasts"/>
    <w:qFormat/>
    <w:rsid w:val="00CA0281"/>
    <w:pPr>
      <w:tabs>
        <w:tab w:val="num" w:pos="720"/>
      </w:tabs>
      <w:spacing w:before="120"/>
      <w:ind w:left="720" w:hanging="720"/>
      <w:jc w:val="both"/>
      <w:outlineLvl w:val="3"/>
    </w:pPr>
    <w:rPr>
      <w:rFonts w:ascii="Tahoma" w:hAnsi="Tahoma"/>
      <w:lang w:val="lv-LV"/>
    </w:rPr>
  </w:style>
  <w:style w:type="paragraph" w:styleId="Virsraksts5">
    <w:name w:val="heading 5"/>
    <w:basedOn w:val="Parasts"/>
    <w:next w:val="Parasts"/>
    <w:qFormat/>
    <w:rsid w:val="00CA0281"/>
    <w:pPr>
      <w:numPr>
        <w:ilvl w:val="3"/>
        <w:numId w:val="10"/>
      </w:numPr>
      <w:spacing w:after="60"/>
      <w:outlineLvl w:val="4"/>
    </w:pPr>
    <w:rPr>
      <w:rFonts w:ascii="Tahoma" w:hAnsi="Tahoma"/>
      <w:lang w:val="lv-LV"/>
    </w:rPr>
  </w:style>
  <w:style w:type="paragraph" w:styleId="Virsraksts6">
    <w:name w:val="heading 6"/>
    <w:basedOn w:val="Parasts"/>
    <w:next w:val="Parasts"/>
    <w:qFormat/>
    <w:rsid w:val="00CA0281"/>
    <w:pPr>
      <w:numPr>
        <w:ilvl w:val="4"/>
        <w:numId w:val="10"/>
      </w:numPr>
      <w:outlineLvl w:val="5"/>
    </w:pPr>
    <w:rPr>
      <w:rFonts w:ascii="Tahoma" w:hAnsi="Tahoma"/>
      <w:lang w:val="lv-LV"/>
    </w:rPr>
  </w:style>
  <w:style w:type="paragraph" w:styleId="Virsraksts7">
    <w:name w:val="heading 7"/>
    <w:basedOn w:val="Parasts"/>
    <w:next w:val="Parasts"/>
    <w:qFormat/>
    <w:rsid w:val="00CA0281"/>
    <w:pPr>
      <w:keepNext/>
      <w:jc w:val="center"/>
      <w:outlineLvl w:val="6"/>
    </w:pPr>
    <w:rPr>
      <w:sz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rsid w:val="00CA0281"/>
    <w:pPr>
      <w:spacing w:after="120"/>
    </w:pPr>
  </w:style>
  <w:style w:type="paragraph" w:styleId="Nosaukums">
    <w:name w:val="Title"/>
    <w:basedOn w:val="Parasts"/>
    <w:qFormat/>
    <w:rsid w:val="00CA0281"/>
    <w:pPr>
      <w:jc w:val="center"/>
    </w:pPr>
    <w:rPr>
      <w:rFonts w:ascii="Beacon Baltic" w:hAnsi="Beacon Baltic"/>
      <w:sz w:val="32"/>
      <w:lang w:val="lv-LV"/>
    </w:rPr>
  </w:style>
  <w:style w:type="paragraph" w:styleId="Apakvirsraksts">
    <w:name w:val="Subtitle"/>
    <w:basedOn w:val="Parasts"/>
    <w:qFormat/>
    <w:rsid w:val="00CA0281"/>
    <w:pPr>
      <w:jc w:val="center"/>
    </w:pPr>
    <w:rPr>
      <w:rFonts w:ascii="Beacon Baltic" w:hAnsi="Beacon Baltic"/>
      <w:sz w:val="24"/>
      <w:lang w:val="lv-LV"/>
    </w:rPr>
  </w:style>
  <w:style w:type="character" w:styleId="Hipersaite">
    <w:name w:val="Hyperlink"/>
    <w:basedOn w:val="Noklusjumarindkopasfonts"/>
    <w:rsid w:val="00CA0281"/>
    <w:rPr>
      <w:color w:val="0000FF"/>
      <w:u w:val="single"/>
    </w:rPr>
  </w:style>
  <w:style w:type="character" w:styleId="Izmantotahipersaite">
    <w:name w:val="FollowedHyperlink"/>
    <w:basedOn w:val="Noklusjumarindkopasfonts"/>
    <w:rsid w:val="00CA0281"/>
    <w:rPr>
      <w:color w:val="800080"/>
      <w:u w:val="single"/>
    </w:rPr>
  </w:style>
  <w:style w:type="paragraph" w:styleId="Galvene">
    <w:name w:val="header"/>
    <w:basedOn w:val="Parasts"/>
    <w:link w:val="GalveneRakstz"/>
    <w:uiPriority w:val="99"/>
    <w:rsid w:val="00CA0281"/>
    <w:pPr>
      <w:tabs>
        <w:tab w:val="center" w:pos="4153"/>
        <w:tab w:val="right" w:pos="8306"/>
      </w:tabs>
    </w:pPr>
  </w:style>
  <w:style w:type="paragraph" w:styleId="Kjene">
    <w:name w:val="footer"/>
    <w:basedOn w:val="Parasts"/>
    <w:rsid w:val="00CA0281"/>
    <w:pPr>
      <w:tabs>
        <w:tab w:val="center" w:pos="4153"/>
        <w:tab w:val="right" w:pos="8306"/>
      </w:tabs>
    </w:pPr>
  </w:style>
  <w:style w:type="paragraph" w:styleId="Pamattekstsaratkpi">
    <w:name w:val="Body Text Indent"/>
    <w:basedOn w:val="Parasts"/>
    <w:rsid w:val="00CA0281"/>
    <w:pPr>
      <w:ind w:left="1134"/>
      <w:jc w:val="both"/>
    </w:pPr>
    <w:rPr>
      <w:sz w:val="24"/>
      <w:lang w:val="lv-LV"/>
    </w:rPr>
  </w:style>
  <w:style w:type="paragraph" w:styleId="Pamattekstaatkpe2">
    <w:name w:val="Body Text Indent 2"/>
    <w:basedOn w:val="Parasts"/>
    <w:rsid w:val="00CA0281"/>
    <w:pPr>
      <w:ind w:left="1134" w:hanging="1134"/>
      <w:jc w:val="both"/>
    </w:pPr>
    <w:rPr>
      <w:sz w:val="24"/>
      <w:lang w:val="lv-LV"/>
    </w:rPr>
  </w:style>
  <w:style w:type="character" w:styleId="Lappusesnumurs">
    <w:name w:val="page number"/>
    <w:basedOn w:val="Noklusjumarindkopasfonts"/>
    <w:rsid w:val="00CA0281"/>
  </w:style>
  <w:style w:type="paragraph" w:styleId="Pamatteksts3">
    <w:name w:val="Body Text 3"/>
    <w:basedOn w:val="Parasts"/>
    <w:rsid w:val="00CA0281"/>
    <w:pPr>
      <w:widowControl w:val="0"/>
      <w:jc w:val="center"/>
    </w:pPr>
    <w:rPr>
      <w:rFonts w:ascii="Tahoma" w:hAnsi="Tahoma"/>
      <w:b/>
      <w:snapToGrid w:val="0"/>
      <w:lang w:val="lv-LV"/>
    </w:rPr>
  </w:style>
  <w:style w:type="paragraph" w:styleId="Vresteksts">
    <w:name w:val="footnote text"/>
    <w:basedOn w:val="Parasts"/>
    <w:semiHidden/>
    <w:rsid w:val="00CA0281"/>
  </w:style>
  <w:style w:type="character" w:styleId="Vresatsauce">
    <w:name w:val="footnote reference"/>
    <w:basedOn w:val="Noklusjumarindkopasfonts"/>
    <w:semiHidden/>
    <w:rsid w:val="00CA0281"/>
    <w:rPr>
      <w:vertAlign w:val="superscript"/>
    </w:rPr>
  </w:style>
  <w:style w:type="paragraph" w:styleId="Saturs1">
    <w:name w:val="toc 1"/>
    <w:basedOn w:val="Parasts"/>
    <w:next w:val="Parasts"/>
    <w:autoRedefine/>
    <w:semiHidden/>
    <w:rsid w:val="00CA0281"/>
    <w:pPr>
      <w:spacing w:before="120" w:after="120"/>
    </w:pPr>
    <w:rPr>
      <w:b/>
      <w:caps/>
    </w:rPr>
  </w:style>
  <w:style w:type="paragraph" w:styleId="Saturs2">
    <w:name w:val="toc 2"/>
    <w:basedOn w:val="Parasts"/>
    <w:next w:val="Parasts"/>
    <w:autoRedefine/>
    <w:semiHidden/>
    <w:rsid w:val="00CA0281"/>
    <w:pPr>
      <w:ind w:left="200"/>
    </w:pPr>
    <w:rPr>
      <w:smallCaps/>
    </w:rPr>
  </w:style>
  <w:style w:type="paragraph" w:styleId="Saturs3">
    <w:name w:val="toc 3"/>
    <w:basedOn w:val="Parasts"/>
    <w:next w:val="Parasts"/>
    <w:autoRedefine/>
    <w:semiHidden/>
    <w:rsid w:val="00CA0281"/>
    <w:pPr>
      <w:ind w:left="400"/>
    </w:pPr>
    <w:rPr>
      <w:i/>
    </w:rPr>
  </w:style>
  <w:style w:type="paragraph" w:styleId="Saturs4">
    <w:name w:val="toc 4"/>
    <w:basedOn w:val="Parasts"/>
    <w:next w:val="Parasts"/>
    <w:autoRedefine/>
    <w:semiHidden/>
    <w:rsid w:val="00CA0281"/>
    <w:pPr>
      <w:ind w:left="600"/>
    </w:pPr>
    <w:rPr>
      <w:sz w:val="18"/>
    </w:rPr>
  </w:style>
  <w:style w:type="paragraph" w:styleId="Saturs5">
    <w:name w:val="toc 5"/>
    <w:basedOn w:val="Parasts"/>
    <w:next w:val="Parasts"/>
    <w:autoRedefine/>
    <w:semiHidden/>
    <w:rsid w:val="00CA0281"/>
    <w:pPr>
      <w:ind w:left="800"/>
    </w:pPr>
    <w:rPr>
      <w:sz w:val="18"/>
    </w:rPr>
  </w:style>
  <w:style w:type="paragraph" w:styleId="Saturs6">
    <w:name w:val="toc 6"/>
    <w:basedOn w:val="Parasts"/>
    <w:next w:val="Parasts"/>
    <w:autoRedefine/>
    <w:semiHidden/>
    <w:rsid w:val="00CA0281"/>
    <w:pPr>
      <w:ind w:left="1000"/>
    </w:pPr>
    <w:rPr>
      <w:sz w:val="18"/>
    </w:rPr>
  </w:style>
  <w:style w:type="paragraph" w:styleId="Saturs7">
    <w:name w:val="toc 7"/>
    <w:basedOn w:val="Parasts"/>
    <w:next w:val="Parasts"/>
    <w:autoRedefine/>
    <w:semiHidden/>
    <w:rsid w:val="00CA0281"/>
    <w:pPr>
      <w:ind w:left="1200"/>
    </w:pPr>
    <w:rPr>
      <w:sz w:val="18"/>
    </w:rPr>
  </w:style>
  <w:style w:type="paragraph" w:styleId="Saturs8">
    <w:name w:val="toc 8"/>
    <w:basedOn w:val="Parasts"/>
    <w:next w:val="Parasts"/>
    <w:autoRedefine/>
    <w:semiHidden/>
    <w:rsid w:val="00CA0281"/>
    <w:pPr>
      <w:ind w:left="1400"/>
    </w:pPr>
    <w:rPr>
      <w:sz w:val="18"/>
    </w:rPr>
  </w:style>
  <w:style w:type="paragraph" w:styleId="Saturs9">
    <w:name w:val="toc 9"/>
    <w:basedOn w:val="Parasts"/>
    <w:next w:val="Parasts"/>
    <w:autoRedefine/>
    <w:semiHidden/>
    <w:rsid w:val="00CA0281"/>
    <w:pPr>
      <w:ind w:left="1600"/>
    </w:pPr>
    <w:rPr>
      <w:sz w:val="18"/>
    </w:rPr>
  </w:style>
  <w:style w:type="paragraph" w:styleId="Pamatteksts2">
    <w:name w:val="Body Text 2"/>
    <w:basedOn w:val="Parasts"/>
    <w:rsid w:val="00CA0281"/>
    <w:rPr>
      <w:u w:val="single"/>
      <w:lang w:val="lv-LV"/>
    </w:rPr>
  </w:style>
  <w:style w:type="paragraph" w:styleId="Balonteksts">
    <w:name w:val="Balloon Text"/>
    <w:basedOn w:val="Parasts"/>
    <w:semiHidden/>
    <w:rsid w:val="00627660"/>
    <w:rPr>
      <w:rFonts w:ascii="Tahoma" w:hAnsi="Tahoma" w:cs="Tahoma"/>
      <w:sz w:val="16"/>
      <w:szCs w:val="16"/>
    </w:rPr>
  </w:style>
  <w:style w:type="character" w:styleId="Komentraatsauce">
    <w:name w:val="annotation reference"/>
    <w:basedOn w:val="Noklusjumarindkopasfonts"/>
    <w:semiHidden/>
    <w:rsid w:val="0002685A"/>
    <w:rPr>
      <w:sz w:val="16"/>
      <w:szCs w:val="16"/>
    </w:rPr>
  </w:style>
  <w:style w:type="paragraph" w:styleId="Komentrateksts">
    <w:name w:val="annotation text"/>
    <w:basedOn w:val="Parasts"/>
    <w:semiHidden/>
    <w:rsid w:val="0002685A"/>
  </w:style>
  <w:style w:type="paragraph" w:styleId="Komentratma">
    <w:name w:val="annotation subject"/>
    <w:basedOn w:val="Komentrateksts"/>
    <w:next w:val="Komentrateksts"/>
    <w:semiHidden/>
    <w:rsid w:val="0002685A"/>
    <w:rPr>
      <w:b/>
      <w:bCs/>
    </w:rPr>
  </w:style>
  <w:style w:type="table" w:styleId="Reatabula">
    <w:name w:val="Table Grid"/>
    <w:basedOn w:val="Parastatabula"/>
    <w:rsid w:val="00185A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turardtjs">
    <w:name w:val="Satura rādītājs"/>
    <w:basedOn w:val="Parasts"/>
    <w:rsid w:val="00713382"/>
    <w:pPr>
      <w:widowControl w:val="0"/>
      <w:suppressLineNumbers/>
      <w:suppressAutoHyphens/>
    </w:pPr>
    <w:rPr>
      <w:rFonts w:ascii="Nimbus Roman No9 L" w:eastAsia="DejaVu Sans" w:hAnsi="Nimbus Roman No9 L"/>
      <w:kern w:val="1"/>
      <w:sz w:val="24"/>
      <w:szCs w:val="24"/>
      <w:lang w:val="lv-LV" w:eastAsia="ar-SA"/>
    </w:rPr>
  </w:style>
  <w:style w:type="paragraph" w:styleId="Sarakstarindkopa">
    <w:name w:val="List Paragraph"/>
    <w:basedOn w:val="Parasts"/>
    <w:qFormat/>
    <w:rsid w:val="00657EC1"/>
    <w:pPr>
      <w:spacing w:after="200" w:line="276" w:lineRule="auto"/>
      <w:ind w:left="720"/>
      <w:contextualSpacing/>
    </w:pPr>
    <w:rPr>
      <w:rFonts w:ascii="Calibri" w:eastAsia="Calibri" w:hAnsi="Calibri"/>
      <w:sz w:val="22"/>
      <w:szCs w:val="22"/>
    </w:rPr>
  </w:style>
  <w:style w:type="character" w:customStyle="1" w:styleId="GalveneRakstz">
    <w:name w:val="Galvene Rakstz."/>
    <w:basedOn w:val="Noklusjumarindkopasfonts"/>
    <w:link w:val="Galvene"/>
    <w:uiPriority w:val="99"/>
    <w:rsid w:val="0005144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54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sc@inbox.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t1.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limbing.apollo.l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limbing.apollo.lv" TargetMode="External"/><Relationship Id="rId4" Type="http://schemas.microsoft.com/office/2007/relationships/stylesWithEffects" Target="stylesWithEffects.xml"/><Relationship Id="rId9" Type="http://schemas.openxmlformats.org/officeDocument/2006/relationships/hyperlink" Target="http://www.climbing.apollo.lv" TargetMode="External"/><Relationship Id="rId14"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mailto:nr@apollo.lv" TargetMode="External"/><Relationship Id="rId1" Type="http://schemas.openxmlformats.org/officeDocument/2006/relationships/hyperlink" Target="http://www.climbing.apollo.l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2775F4-A56C-4536-A792-97A6D4CDE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918</Words>
  <Characters>5233</Characters>
  <Application>Microsoft Office Word</Application>
  <DocSecurity>0</DocSecurity>
  <Lines>43</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Latvijas Jaunatnes Kalnkāpēju sporta centrs</vt:lpstr>
      <vt:lpstr>Latvijas Jaunatnes Kalnkāpēju sporta centrs</vt:lpstr>
    </vt:vector>
  </TitlesOfParts>
  <Company>Grizli777</Company>
  <LinksUpToDate>false</LinksUpToDate>
  <CharactersWithSpaces>6139</CharactersWithSpaces>
  <SharedDoc>false</SharedDoc>
  <HLinks>
    <vt:vector size="24" baseType="variant">
      <vt:variant>
        <vt:i4>7667798</vt:i4>
      </vt:variant>
      <vt:variant>
        <vt:i4>9</vt:i4>
      </vt:variant>
      <vt:variant>
        <vt:i4>0</vt:i4>
      </vt:variant>
      <vt:variant>
        <vt:i4>5</vt:i4>
      </vt:variant>
      <vt:variant>
        <vt:lpwstr>mailto:ksc@inbox.lv</vt:lpwstr>
      </vt:variant>
      <vt:variant>
        <vt:lpwstr/>
      </vt:variant>
      <vt:variant>
        <vt:i4>3866748</vt:i4>
      </vt:variant>
      <vt:variant>
        <vt:i4>6</vt:i4>
      </vt:variant>
      <vt:variant>
        <vt:i4>0</vt:i4>
      </vt:variant>
      <vt:variant>
        <vt:i4>5</vt:i4>
      </vt:variant>
      <vt:variant>
        <vt:lpwstr>http://www.bt1.lv/</vt:lpwstr>
      </vt:variant>
      <vt:variant>
        <vt:lpwstr/>
      </vt:variant>
      <vt:variant>
        <vt:i4>3342437</vt:i4>
      </vt:variant>
      <vt:variant>
        <vt:i4>3</vt:i4>
      </vt:variant>
      <vt:variant>
        <vt:i4>0</vt:i4>
      </vt:variant>
      <vt:variant>
        <vt:i4>5</vt:i4>
      </vt:variant>
      <vt:variant>
        <vt:lpwstr>http://www.climbing.apollo.lv/</vt:lpwstr>
      </vt:variant>
      <vt:variant>
        <vt:lpwstr/>
      </vt:variant>
      <vt:variant>
        <vt:i4>3342437</vt:i4>
      </vt:variant>
      <vt:variant>
        <vt:i4>0</vt:i4>
      </vt:variant>
      <vt:variant>
        <vt:i4>0</vt:i4>
      </vt:variant>
      <vt:variant>
        <vt:i4>5</vt:i4>
      </vt:variant>
      <vt:variant>
        <vt:lpwstr>http://www.climbing.apollo.lv/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Jaunatnes Kalnkāpēju sporta centrs</dc:title>
  <dc:creator>Normunds Reinbergs</dc:creator>
  <cp:lastModifiedBy>user</cp:lastModifiedBy>
  <cp:revision>5</cp:revision>
  <cp:lastPrinted>2011-02-15T06:51:00Z</cp:lastPrinted>
  <dcterms:created xsi:type="dcterms:W3CDTF">2017-12-27T12:48:00Z</dcterms:created>
  <dcterms:modified xsi:type="dcterms:W3CDTF">2018-01-16T14:49:00Z</dcterms:modified>
</cp:coreProperties>
</file>